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3D5" w:rsidRPr="00FF68E8" w:rsidRDefault="00A073D5" w:rsidP="00A073D5">
      <w:pPr>
        <w:rPr>
          <w:rFonts w:ascii="Times New Roman" w:hAnsi="Times New Roman" w:cs="Times New Roman"/>
          <w:sz w:val="28"/>
          <w:szCs w:val="28"/>
          <w:lang w:val="el-GR"/>
        </w:rPr>
      </w:pPr>
      <w:r w:rsidRPr="00FF68E8">
        <w:rPr>
          <w:rFonts w:ascii="Times New Roman" w:hAnsi="Times New Roman" w:cs="Times New Roman"/>
          <w:sz w:val="28"/>
          <w:szCs w:val="28"/>
          <w:lang w:val="el-GR"/>
        </w:rPr>
        <w:t>ΚΕΦΑΛΑΙΟ 1</w:t>
      </w:r>
      <w:r w:rsidRPr="00FF68E8">
        <w:rPr>
          <w:rFonts w:ascii="Times New Roman" w:hAnsi="Times New Roman" w:cs="Times New Roman"/>
          <w:sz w:val="28"/>
          <w:szCs w:val="28"/>
          <w:vertAlign w:val="superscript"/>
          <w:lang w:val="el-GR"/>
        </w:rPr>
        <w:t>Ο</w:t>
      </w:r>
      <w:r w:rsidRPr="00FF68E8">
        <w:rPr>
          <w:rFonts w:ascii="Times New Roman" w:hAnsi="Times New Roman" w:cs="Times New Roman"/>
          <w:sz w:val="28"/>
          <w:szCs w:val="28"/>
          <w:lang w:val="el-GR"/>
        </w:rPr>
        <w:t xml:space="preserve">      ΕΙΣΑΓΩΓΗ</w:t>
      </w:r>
    </w:p>
    <w:p w:rsidR="00A073D5" w:rsidRDefault="00A073D5" w:rsidP="00A073D5">
      <w:pPr>
        <w:pStyle w:val="a8"/>
        <w:numPr>
          <w:ilvl w:val="0"/>
          <w:numId w:val="1"/>
        </w:numPr>
        <w:ind w:left="0"/>
        <w:rPr>
          <w:rFonts w:ascii="Times New Roman" w:hAnsi="Times New Roman" w:cs="Times New Roman"/>
          <w:b/>
          <w:sz w:val="28"/>
          <w:szCs w:val="28"/>
          <w:lang w:val="el-GR"/>
        </w:rPr>
      </w:pPr>
      <w:r w:rsidRPr="00FF68E8">
        <w:rPr>
          <w:rFonts w:ascii="Times New Roman" w:hAnsi="Times New Roman" w:cs="Times New Roman"/>
          <w:b/>
          <w:sz w:val="28"/>
          <w:szCs w:val="28"/>
          <w:lang w:val="el-GR"/>
        </w:rPr>
        <w:t>Ποιους τομείς περιλαμβάνει η Επιστήμη των Υπολογιστών;</w:t>
      </w:r>
    </w:p>
    <w:p w:rsidR="00A073D5" w:rsidRPr="00FF68E8" w:rsidRDefault="00A073D5" w:rsidP="00A073D5">
      <w:pPr>
        <w:pStyle w:val="a8"/>
        <w:numPr>
          <w:ilvl w:val="0"/>
          <w:numId w:val="2"/>
        </w:numPr>
        <w:ind w:left="0"/>
        <w:rPr>
          <w:rFonts w:ascii="Times New Roman" w:hAnsi="Times New Roman" w:cs="Times New Roman"/>
          <w:sz w:val="28"/>
          <w:szCs w:val="28"/>
          <w:lang w:val="el-GR"/>
        </w:rPr>
      </w:pPr>
      <w:r w:rsidRPr="00FF68E8">
        <w:rPr>
          <w:rFonts w:ascii="Times New Roman" w:hAnsi="Times New Roman" w:cs="Times New Roman"/>
          <w:sz w:val="28"/>
          <w:szCs w:val="28"/>
          <w:lang w:val="el-GR"/>
        </w:rPr>
        <w:t xml:space="preserve">Θεωρητική Επιστήμη Υπολογιστών </w:t>
      </w:r>
    </w:p>
    <w:p w:rsidR="00A073D5" w:rsidRPr="00FF68E8" w:rsidRDefault="00A073D5" w:rsidP="00A073D5">
      <w:pPr>
        <w:pStyle w:val="a8"/>
        <w:numPr>
          <w:ilvl w:val="0"/>
          <w:numId w:val="2"/>
        </w:numPr>
        <w:ind w:left="0"/>
        <w:rPr>
          <w:rFonts w:ascii="Times New Roman" w:hAnsi="Times New Roman" w:cs="Times New Roman"/>
          <w:sz w:val="28"/>
          <w:szCs w:val="28"/>
          <w:lang w:val="el-GR"/>
        </w:rPr>
      </w:pPr>
      <w:r>
        <w:rPr>
          <w:rFonts w:ascii="Times New Roman" w:hAnsi="Times New Roman" w:cs="Times New Roman"/>
          <w:sz w:val="28"/>
          <w:szCs w:val="28"/>
          <w:lang w:val="el-GR"/>
        </w:rPr>
        <w:t>Εφαρμοσμένη Ε</w:t>
      </w:r>
      <w:r w:rsidRPr="00FF68E8">
        <w:rPr>
          <w:rFonts w:ascii="Times New Roman" w:hAnsi="Times New Roman" w:cs="Times New Roman"/>
          <w:sz w:val="28"/>
          <w:szCs w:val="28"/>
          <w:lang w:val="el-GR"/>
        </w:rPr>
        <w:t>πιστήμη Υπολογιστών</w:t>
      </w:r>
    </w:p>
    <w:p w:rsidR="00A073D5" w:rsidRDefault="00A073D5" w:rsidP="00A073D5">
      <w:pPr>
        <w:rPr>
          <w:rFonts w:ascii="Times New Roman" w:hAnsi="Times New Roman" w:cs="Times New Roman"/>
          <w:b/>
          <w:sz w:val="28"/>
          <w:szCs w:val="28"/>
          <w:lang w:val="el-GR"/>
        </w:rPr>
      </w:pPr>
    </w:p>
    <w:p w:rsidR="00A073D5" w:rsidRDefault="00A073D5" w:rsidP="00A073D5">
      <w:pPr>
        <w:pStyle w:val="a8"/>
        <w:numPr>
          <w:ilvl w:val="0"/>
          <w:numId w:val="1"/>
        </w:numPr>
        <w:ind w:left="0"/>
        <w:rPr>
          <w:rFonts w:ascii="Times New Roman" w:hAnsi="Times New Roman" w:cs="Times New Roman"/>
          <w:b/>
          <w:sz w:val="28"/>
          <w:szCs w:val="28"/>
          <w:lang w:val="el-GR"/>
        </w:rPr>
      </w:pPr>
      <w:r w:rsidRPr="00FF68E8">
        <w:rPr>
          <w:rFonts w:ascii="Times New Roman" w:hAnsi="Times New Roman" w:cs="Times New Roman"/>
          <w:b/>
          <w:sz w:val="28"/>
          <w:szCs w:val="28"/>
          <w:lang w:val="el-GR"/>
        </w:rPr>
        <w:t>Με τι ασχολείται η  Θεωρητική Επιστήμη Υπολογιστών</w:t>
      </w:r>
      <w:r>
        <w:rPr>
          <w:rFonts w:ascii="Times New Roman" w:hAnsi="Times New Roman" w:cs="Times New Roman"/>
          <w:b/>
          <w:sz w:val="28"/>
          <w:szCs w:val="28"/>
          <w:lang w:val="el-GR"/>
        </w:rPr>
        <w:t>;</w:t>
      </w:r>
    </w:p>
    <w:p w:rsidR="00A073D5" w:rsidRDefault="00A073D5" w:rsidP="00A073D5">
      <w:pPr>
        <w:pStyle w:val="a8"/>
        <w:ind w:left="0"/>
        <w:rPr>
          <w:rFonts w:ascii="Times New Roman" w:hAnsi="Times New Roman" w:cs="Times New Roman"/>
          <w:sz w:val="28"/>
          <w:szCs w:val="28"/>
          <w:lang w:val="el-GR"/>
        </w:rPr>
      </w:pPr>
      <w:r w:rsidRPr="00FF68E8">
        <w:rPr>
          <w:rFonts w:ascii="Times New Roman" w:hAnsi="Times New Roman" w:cs="Times New Roman"/>
          <w:sz w:val="28"/>
          <w:szCs w:val="28"/>
          <w:lang w:val="el-GR"/>
        </w:rPr>
        <w:t>Ασχολείται με υπολογιστικές μεθόδους και αλγόριθμους με στόχο την συλλογή, επεξεργασία ανάλυση και αποθήκευση των πληροφοριών</w:t>
      </w:r>
      <w:r>
        <w:rPr>
          <w:rFonts w:ascii="Times New Roman" w:hAnsi="Times New Roman" w:cs="Times New Roman"/>
          <w:sz w:val="28"/>
          <w:szCs w:val="28"/>
          <w:lang w:val="el-GR"/>
        </w:rPr>
        <w:t xml:space="preserve">. </w:t>
      </w:r>
    </w:p>
    <w:p w:rsidR="00A073D5" w:rsidRDefault="00A073D5" w:rsidP="00A073D5">
      <w:pPr>
        <w:pStyle w:val="a8"/>
        <w:numPr>
          <w:ilvl w:val="0"/>
          <w:numId w:val="3"/>
        </w:numPr>
        <w:rPr>
          <w:rFonts w:ascii="Times New Roman" w:hAnsi="Times New Roman" w:cs="Times New Roman"/>
          <w:sz w:val="28"/>
          <w:szCs w:val="28"/>
          <w:lang w:val="el-GR"/>
        </w:rPr>
      </w:pPr>
      <w:r>
        <w:rPr>
          <w:rFonts w:ascii="Times New Roman" w:hAnsi="Times New Roman" w:cs="Times New Roman"/>
          <w:sz w:val="28"/>
          <w:szCs w:val="28"/>
          <w:lang w:val="el-GR"/>
        </w:rPr>
        <w:t>Ανάλυση αλγορίθμων</w:t>
      </w:r>
    </w:p>
    <w:p w:rsidR="00A073D5" w:rsidRDefault="00A073D5" w:rsidP="00A073D5">
      <w:pPr>
        <w:pStyle w:val="a8"/>
        <w:numPr>
          <w:ilvl w:val="0"/>
          <w:numId w:val="3"/>
        </w:numPr>
        <w:rPr>
          <w:rFonts w:ascii="Times New Roman" w:hAnsi="Times New Roman" w:cs="Times New Roman"/>
          <w:sz w:val="28"/>
          <w:szCs w:val="28"/>
          <w:lang w:val="el-GR"/>
        </w:rPr>
      </w:pPr>
      <w:r>
        <w:rPr>
          <w:rFonts w:ascii="Times New Roman" w:hAnsi="Times New Roman" w:cs="Times New Roman"/>
          <w:sz w:val="28"/>
          <w:szCs w:val="28"/>
          <w:lang w:val="el-GR"/>
        </w:rPr>
        <w:t>Θεωρία Υπολογισιμότητας</w:t>
      </w:r>
    </w:p>
    <w:p w:rsidR="00A073D5" w:rsidRDefault="00A073D5" w:rsidP="00A073D5">
      <w:pPr>
        <w:pStyle w:val="a8"/>
        <w:numPr>
          <w:ilvl w:val="0"/>
          <w:numId w:val="3"/>
        </w:numPr>
        <w:rPr>
          <w:rFonts w:ascii="Times New Roman" w:hAnsi="Times New Roman" w:cs="Times New Roman"/>
          <w:sz w:val="28"/>
          <w:szCs w:val="28"/>
          <w:lang w:val="el-GR"/>
        </w:rPr>
      </w:pPr>
      <w:r>
        <w:rPr>
          <w:rFonts w:ascii="Times New Roman" w:hAnsi="Times New Roman" w:cs="Times New Roman"/>
          <w:sz w:val="28"/>
          <w:szCs w:val="28"/>
          <w:lang w:val="el-GR"/>
        </w:rPr>
        <w:t>Θεωρία Πολυπλοκότητας</w:t>
      </w:r>
    </w:p>
    <w:p w:rsidR="00A073D5" w:rsidRDefault="00A073D5" w:rsidP="00A073D5">
      <w:pPr>
        <w:pStyle w:val="a8"/>
        <w:numPr>
          <w:ilvl w:val="0"/>
          <w:numId w:val="3"/>
        </w:numPr>
        <w:rPr>
          <w:rFonts w:ascii="Times New Roman" w:hAnsi="Times New Roman" w:cs="Times New Roman"/>
          <w:sz w:val="28"/>
          <w:szCs w:val="28"/>
          <w:lang w:val="el-GR"/>
        </w:rPr>
      </w:pPr>
      <w:r>
        <w:rPr>
          <w:rFonts w:ascii="Times New Roman" w:hAnsi="Times New Roman" w:cs="Times New Roman"/>
          <w:sz w:val="28"/>
          <w:szCs w:val="28"/>
          <w:lang w:val="el-GR"/>
        </w:rPr>
        <w:t>Θεωρία Γλωσσών Προγραμματισμού</w:t>
      </w:r>
    </w:p>
    <w:p w:rsidR="00A073D5" w:rsidRDefault="00A073D5" w:rsidP="00A073D5">
      <w:pPr>
        <w:pStyle w:val="a8"/>
        <w:rPr>
          <w:rFonts w:ascii="Times New Roman" w:hAnsi="Times New Roman" w:cs="Times New Roman"/>
          <w:sz w:val="28"/>
          <w:szCs w:val="28"/>
          <w:lang w:val="el-GR"/>
        </w:rPr>
      </w:pPr>
    </w:p>
    <w:p w:rsidR="00A073D5" w:rsidRPr="00CF255F" w:rsidRDefault="00A073D5" w:rsidP="00A073D5">
      <w:pPr>
        <w:pStyle w:val="a8"/>
        <w:numPr>
          <w:ilvl w:val="0"/>
          <w:numId w:val="1"/>
        </w:numPr>
        <w:ind w:left="-426" w:firstLine="0"/>
        <w:rPr>
          <w:rFonts w:ascii="Times New Roman" w:hAnsi="Times New Roman" w:cs="Times New Roman"/>
          <w:sz w:val="28"/>
          <w:szCs w:val="28"/>
          <w:lang w:val="el-GR"/>
        </w:rPr>
      </w:pPr>
      <w:r w:rsidRPr="00CF255F">
        <w:rPr>
          <w:rFonts w:ascii="Times New Roman" w:hAnsi="Times New Roman" w:cs="Times New Roman"/>
          <w:b/>
          <w:sz w:val="28"/>
          <w:szCs w:val="28"/>
          <w:lang w:val="el-GR"/>
        </w:rPr>
        <w:t>Με τι ασχολείται η</w:t>
      </w:r>
      <w:r w:rsidRPr="00CF255F">
        <w:rPr>
          <w:rFonts w:ascii="Times New Roman" w:hAnsi="Times New Roman" w:cs="Times New Roman"/>
          <w:sz w:val="28"/>
          <w:szCs w:val="28"/>
          <w:lang w:val="el-GR"/>
        </w:rPr>
        <w:t xml:space="preserve"> </w:t>
      </w:r>
      <w:r w:rsidRPr="00CF255F">
        <w:rPr>
          <w:rFonts w:ascii="Times New Roman" w:hAnsi="Times New Roman" w:cs="Times New Roman"/>
          <w:b/>
          <w:sz w:val="28"/>
          <w:szCs w:val="28"/>
          <w:lang w:val="el-GR"/>
        </w:rPr>
        <w:t>Εφαρμοσμένη Επιστήμη Υπολογιστών;</w:t>
      </w:r>
    </w:p>
    <w:p w:rsidR="00A073D5" w:rsidRDefault="00A073D5" w:rsidP="00A073D5">
      <w:pPr>
        <w:pStyle w:val="a8"/>
        <w:ind w:left="0"/>
        <w:rPr>
          <w:rFonts w:ascii="Times New Roman" w:hAnsi="Times New Roman" w:cs="Times New Roman"/>
          <w:sz w:val="28"/>
          <w:szCs w:val="28"/>
          <w:lang w:val="el-GR"/>
        </w:rPr>
      </w:pPr>
      <w:r>
        <w:rPr>
          <w:rFonts w:ascii="Times New Roman" w:hAnsi="Times New Roman" w:cs="Times New Roman"/>
          <w:sz w:val="28"/>
          <w:szCs w:val="28"/>
          <w:lang w:val="el-GR"/>
        </w:rPr>
        <w:t>Ασχολείται με την εφαρμογή της θεωρίας των Υπολογιστών στην λύση πραγματικών προβλημάτων.</w:t>
      </w:r>
    </w:p>
    <w:p w:rsidR="00A073D5" w:rsidRDefault="00A073D5" w:rsidP="00A073D5">
      <w:pPr>
        <w:pStyle w:val="a8"/>
        <w:numPr>
          <w:ilvl w:val="0"/>
          <w:numId w:val="4"/>
        </w:numPr>
        <w:rPr>
          <w:rFonts w:ascii="Times New Roman" w:hAnsi="Times New Roman" w:cs="Times New Roman"/>
          <w:sz w:val="28"/>
          <w:szCs w:val="28"/>
          <w:lang w:val="el-GR"/>
        </w:rPr>
      </w:pPr>
      <w:r>
        <w:rPr>
          <w:rFonts w:ascii="Times New Roman" w:hAnsi="Times New Roman" w:cs="Times New Roman"/>
          <w:sz w:val="28"/>
          <w:szCs w:val="28"/>
          <w:lang w:val="el-GR"/>
        </w:rPr>
        <w:t>Σχεδιασμός  υλικού για Η/Υ πχ. Δίσκοι, επεξεργαστές, κλπ</w:t>
      </w:r>
    </w:p>
    <w:p w:rsidR="00A073D5" w:rsidRDefault="00A073D5" w:rsidP="00A073D5">
      <w:pPr>
        <w:pStyle w:val="a8"/>
        <w:numPr>
          <w:ilvl w:val="0"/>
          <w:numId w:val="4"/>
        </w:numPr>
        <w:ind w:right="-99"/>
        <w:rPr>
          <w:rFonts w:ascii="Times New Roman" w:hAnsi="Times New Roman" w:cs="Times New Roman"/>
          <w:sz w:val="28"/>
          <w:szCs w:val="28"/>
          <w:lang w:val="el-GR"/>
        </w:rPr>
      </w:pPr>
      <w:r w:rsidRPr="00CF255F">
        <w:rPr>
          <w:rFonts w:ascii="Times New Roman" w:hAnsi="Times New Roman" w:cs="Times New Roman"/>
          <w:sz w:val="28"/>
          <w:szCs w:val="28"/>
          <w:lang w:val="el-GR"/>
        </w:rPr>
        <w:t xml:space="preserve">Ανάπτυξη Λογισμικού πχ. Λειτουργικά συστήματα, διάφορα </w:t>
      </w:r>
      <w:r>
        <w:rPr>
          <w:rFonts w:ascii="Times New Roman" w:hAnsi="Times New Roman" w:cs="Times New Roman"/>
          <w:sz w:val="28"/>
          <w:szCs w:val="28"/>
          <w:lang w:val="el-GR"/>
        </w:rPr>
        <w:t>προγράμματα</w:t>
      </w:r>
    </w:p>
    <w:p w:rsidR="00A073D5" w:rsidRDefault="00A073D5" w:rsidP="00A073D5">
      <w:pPr>
        <w:pStyle w:val="a8"/>
        <w:numPr>
          <w:ilvl w:val="0"/>
          <w:numId w:val="4"/>
        </w:numPr>
        <w:ind w:right="-99"/>
        <w:rPr>
          <w:rFonts w:ascii="Times New Roman" w:hAnsi="Times New Roman" w:cs="Times New Roman"/>
          <w:sz w:val="28"/>
          <w:szCs w:val="28"/>
          <w:lang w:val="el-GR"/>
        </w:rPr>
      </w:pPr>
      <w:r>
        <w:rPr>
          <w:rFonts w:ascii="Times New Roman" w:hAnsi="Times New Roman" w:cs="Times New Roman"/>
          <w:sz w:val="28"/>
          <w:szCs w:val="28"/>
          <w:lang w:val="el-GR"/>
        </w:rPr>
        <w:t>Σχεδιασμός πληροφοριακών  συστημάτων για συλλογή, επεξεργασία  και αποθήκευση δεδομένων</w:t>
      </w:r>
    </w:p>
    <w:p w:rsidR="00A073D5" w:rsidRDefault="00A073D5" w:rsidP="00A073D5">
      <w:pPr>
        <w:pStyle w:val="a8"/>
        <w:numPr>
          <w:ilvl w:val="0"/>
          <w:numId w:val="4"/>
        </w:numPr>
        <w:ind w:right="-99"/>
        <w:rPr>
          <w:rFonts w:ascii="Times New Roman" w:hAnsi="Times New Roman" w:cs="Times New Roman"/>
          <w:sz w:val="28"/>
          <w:szCs w:val="28"/>
          <w:lang w:val="el-GR"/>
        </w:rPr>
      </w:pPr>
      <w:r>
        <w:rPr>
          <w:rFonts w:ascii="Times New Roman" w:hAnsi="Times New Roman" w:cs="Times New Roman"/>
          <w:sz w:val="28"/>
          <w:szCs w:val="28"/>
          <w:lang w:val="el-GR"/>
        </w:rPr>
        <w:t>Τεχνητή νοημοσύνη</w:t>
      </w:r>
    </w:p>
    <w:p w:rsidR="00A073D5" w:rsidRDefault="00A073D5" w:rsidP="00A073D5">
      <w:pPr>
        <w:pStyle w:val="a8"/>
        <w:numPr>
          <w:ilvl w:val="0"/>
          <w:numId w:val="4"/>
        </w:numPr>
        <w:ind w:right="-99"/>
        <w:rPr>
          <w:rFonts w:ascii="Times New Roman" w:hAnsi="Times New Roman" w:cs="Times New Roman"/>
          <w:sz w:val="28"/>
          <w:szCs w:val="28"/>
          <w:lang w:val="el-GR"/>
        </w:rPr>
      </w:pPr>
      <w:r>
        <w:rPr>
          <w:rFonts w:ascii="Times New Roman" w:hAnsi="Times New Roman" w:cs="Times New Roman"/>
          <w:sz w:val="28"/>
          <w:szCs w:val="28"/>
          <w:lang w:val="el-GR"/>
        </w:rPr>
        <w:t>Βάσεις δεδομένων</w:t>
      </w:r>
    </w:p>
    <w:p w:rsidR="00A073D5" w:rsidRDefault="00A073D5" w:rsidP="00A073D5">
      <w:pPr>
        <w:pStyle w:val="a8"/>
        <w:numPr>
          <w:ilvl w:val="0"/>
          <w:numId w:val="4"/>
        </w:numPr>
        <w:ind w:right="-99"/>
        <w:rPr>
          <w:rFonts w:ascii="Times New Roman" w:hAnsi="Times New Roman" w:cs="Times New Roman"/>
          <w:sz w:val="28"/>
          <w:szCs w:val="28"/>
          <w:lang w:val="el-GR"/>
        </w:rPr>
      </w:pPr>
      <w:r>
        <w:rPr>
          <w:rFonts w:ascii="Times New Roman" w:hAnsi="Times New Roman" w:cs="Times New Roman"/>
          <w:sz w:val="28"/>
          <w:szCs w:val="28"/>
          <w:lang w:val="el-GR"/>
        </w:rPr>
        <w:t>Δίκτυα υπολογιστών</w:t>
      </w:r>
    </w:p>
    <w:p w:rsidR="00A073D5" w:rsidRDefault="00A073D5" w:rsidP="00A073D5">
      <w:pPr>
        <w:pStyle w:val="a8"/>
        <w:numPr>
          <w:ilvl w:val="0"/>
          <w:numId w:val="4"/>
        </w:numPr>
        <w:ind w:right="-99"/>
        <w:rPr>
          <w:rFonts w:ascii="Times New Roman" w:hAnsi="Times New Roman" w:cs="Times New Roman"/>
          <w:sz w:val="28"/>
          <w:szCs w:val="28"/>
          <w:lang w:val="el-GR"/>
        </w:rPr>
      </w:pPr>
      <w:r>
        <w:rPr>
          <w:rFonts w:ascii="Times New Roman" w:hAnsi="Times New Roman" w:cs="Times New Roman"/>
          <w:sz w:val="28"/>
          <w:szCs w:val="28"/>
          <w:lang w:val="el-GR"/>
        </w:rPr>
        <w:t>Ασφάλεια υπολογιστών και πληροφοριών</w:t>
      </w:r>
    </w:p>
    <w:p w:rsidR="00A073D5" w:rsidRDefault="00A073D5" w:rsidP="00A073D5">
      <w:pPr>
        <w:ind w:right="-99"/>
        <w:rPr>
          <w:rFonts w:ascii="Times New Roman" w:hAnsi="Times New Roman" w:cs="Times New Roman"/>
          <w:sz w:val="28"/>
          <w:szCs w:val="28"/>
          <w:lang w:val="el-GR"/>
        </w:rPr>
      </w:pPr>
    </w:p>
    <w:p w:rsidR="00A073D5" w:rsidRPr="00C50C1A" w:rsidRDefault="00A073D5" w:rsidP="00A073D5">
      <w:pPr>
        <w:ind w:right="-99"/>
        <w:rPr>
          <w:rFonts w:ascii="Times New Roman" w:hAnsi="Times New Roman" w:cs="Times New Roman"/>
          <w:sz w:val="28"/>
          <w:szCs w:val="28"/>
          <w:lang w:val="el-GR"/>
        </w:rPr>
      </w:pPr>
    </w:p>
    <w:p w:rsidR="00A073D5" w:rsidRDefault="00A073D5" w:rsidP="00A073D5">
      <w:pPr>
        <w:pStyle w:val="a8"/>
        <w:ind w:right="-99"/>
        <w:rPr>
          <w:rFonts w:ascii="Times New Roman" w:hAnsi="Times New Roman" w:cs="Times New Roman"/>
          <w:sz w:val="28"/>
          <w:szCs w:val="28"/>
          <w:lang w:val="el-GR"/>
        </w:rPr>
      </w:pPr>
    </w:p>
    <w:p w:rsidR="00A073D5" w:rsidRPr="00FF68E8" w:rsidRDefault="00A073D5" w:rsidP="00A073D5">
      <w:pPr>
        <w:pStyle w:val="a8"/>
        <w:ind w:right="-99"/>
        <w:rPr>
          <w:rFonts w:ascii="Times New Roman" w:hAnsi="Times New Roman" w:cs="Times New Roman"/>
          <w:sz w:val="28"/>
          <w:szCs w:val="28"/>
          <w:lang w:val="el-GR"/>
        </w:rPr>
      </w:pPr>
    </w:p>
    <w:p w:rsidR="00A073D5" w:rsidRDefault="00A073D5" w:rsidP="00A073D5">
      <w:pPr>
        <w:pStyle w:val="a8"/>
        <w:ind w:left="0"/>
        <w:rPr>
          <w:rFonts w:ascii="Times New Roman" w:hAnsi="Times New Roman" w:cs="Times New Roman"/>
          <w:b/>
          <w:sz w:val="28"/>
          <w:szCs w:val="28"/>
        </w:rPr>
      </w:pPr>
    </w:p>
    <w:p w:rsidR="00682B85" w:rsidRDefault="00682B85" w:rsidP="00A073D5">
      <w:pPr>
        <w:pStyle w:val="a8"/>
        <w:ind w:left="0"/>
        <w:rPr>
          <w:rFonts w:ascii="Times New Roman" w:hAnsi="Times New Roman" w:cs="Times New Roman"/>
          <w:b/>
          <w:sz w:val="28"/>
          <w:szCs w:val="28"/>
        </w:rPr>
      </w:pPr>
    </w:p>
    <w:p w:rsidR="00682B85" w:rsidRDefault="00682B85" w:rsidP="00A073D5">
      <w:pPr>
        <w:pStyle w:val="a8"/>
        <w:ind w:left="0"/>
        <w:rPr>
          <w:rFonts w:ascii="Times New Roman" w:hAnsi="Times New Roman" w:cs="Times New Roman"/>
          <w:b/>
          <w:sz w:val="28"/>
          <w:szCs w:val="28"/>
        </w:rPr>
      </w:pPr>
    </w:p>
    <w:p w:rsidR="00682B85" w:rsidRDefault="00682B85" w:rsidP="00A073D5">
      <w:pPr>
        <w:pStyle w:val="a8"/>
        <w:ind w:left="0"/>
        <w:rPr>
          <w:rFonts w:ascii="Times New Roman" w:hAnsi="Times New Roman" w:cs="Times New Roman"/>
          <w:b/>
          <w:sz w:val="28"/>
          <w:szCs w:val="28"/>
        </w:rPr>
      </w:pPr>
    </w:p>
    <w:p w:rsidR="00682B85" w:rsidRPr="00682B85" w:rsidRDefault="00682B85" w:rsidP="00682B85">
      <w:pPr>
        <w:rPr>
          <w:rFonts w:ascii="Times New Roman" w:hAnsi="Times New Roman"/>
          <w:sz w:val="24"/>
          <w:szCs w:val="24"/>
          <w:lang w:val="el-GR"/>
        </w:rPr>
      </w:pPr>
      <w:r w:rsidRPr="00682B85">
        <w:rPr>
          <w:rFonts w:ascii="Times New Roman" w:hAnsi="Times New Roman"/>
          <w:sz w:val="24"/>
          <w:szCs w:val="24"/>
          <w:lang w:val="el-GR"/>
        </w:rPr>
        <w:lastRenderedPageBreak/>
        <w:t>ΚΕΦΑΛΑΙΟ 2</w:t>
      </w:r>
      <w:r w:rsidRPr="00682B85">
        <w:rPr>
          <w:rFonts w:ascii="Times New Roman" w:hAnsi="Times New Roman"/>
          <w:sz w:val="24"/>
          <w:szCs w:val="24"/>
          <w:vertAlign w:val="superscript"/>
          <w:lang w:val="el-GR"/>
        </w:rPr>
        <w:t>Ο</w:t>
      </w:r>
      <w:r w:rsidRPr="00682B85">
        <w:rPr>
          <w:rFonts w:ascii="Times New Roman" w:hAnsi="Times New Roman"/>
          <w:sz w:val="24"/>
          <w:szCs w:val="24"/>
          <w:lang w:val="el-GR"/>
        </w:rPr>
        <w:t xml:space="preserve">  ΠΡΟΒΛΗΜΑ (2.1.1, 2.1.2, 2.1.3)</w:t>
      </w:r>
    </w:p>
    <w:p w:rsidR="00682B85" w:rsidRPr="00682B85" w:rsidRDefault="00682B85" w:rsidP="00682B85">
      <w:pPr>
        <w:pStyle w:val="a8"/>
        <w:ind w:left="0"/>
        <w:rPr>
          <w:rFonts w:ascii="Times New Roman" w:hAnsi="Times New Roman"/>
          <w:b/>
          <w:sz w:val="24"/>
          <w:szCs w:val="24"/>
          <w:lang w:val="el-GR"/>
        </w:rPr>
      </w:pPr>
      <w:r w:rsidRPr="00682B85">
        <w:rPr>
          <w:rFonts w:ascii="Times New Roman" w:hAnsi="Times New Roman"/>
          <w:b/>
          <w:sz w:val="24"/>
          <w:szCs w:val="24"/>
          <w:lang w:val="el-GR"/>
        </w:rPr>
        <w:t>1. Τι είναι πρόβλημα;</w:t>
      </w:r>
    </w:p>
    <w:p w:rsidR="00682B85" w:rsidRPr="00682B85" w:rsidRDefault="00682B85" w:rsidP="00682B85">
      <w:pPr>
        <w:pStyle w:val="a8"/>
        <w:ind w:left="567"/>
        <w:rPr>
          <w:rFonts w:ascii="Times New Roman" w:hAnsi="Times New Roman"/>
          <w:sz w:val="24"/>
          <w:szCs w:val="24"/>
          <w:lang w:val="el-GR"/>
        </w:rPr>
      </w:pPr>
      <w:r w:rsidRPr="00682B85">
        <w:rPr>
          <w:rFonts w:ascii="Times New Roman" w:hAnsi="Times New Roman"/>
          <w:b/>
          <w:sz w:val="24"/>
          <w:szCs w:val="24"/>
          <w:lang w:val="el-GR"/>
        </w:rPr>
        <w:t xml:space="preserve">Πρόβλημα </w:t>
      </w:r>
      <w:r w:rsidRPr="00682B85">
        <w:rPr>
          <w:rFonts w:ascii="Times New Roman" w:hAnsi="Times New Roman"/>
          <w:sz w:val="24"/>
          <w:szCs w:val="24"/>
          <w:lang w:val="el-GR"/>
        </w:rPr>
        <w:t>είναι κάθε ζήτημα   που πρέπει να σκεφτούμε για να λύσουμε.</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hAnsi="Times New Roman"/>
          <w:sz w:val="24"/>
          <w:szCs w:val="24"/>
          <w:lang w:val="el-GR"/>
        </w:rPr>
        <w:t>Πχ.</w:t>
      </w:r>
      <w:r w:rsidRPr="00682B85">
        <w:rPr>
          <w:rFonts w:ascii="Times New Roman" w:eastAsia="TimesNewRomanPSMT" w:hAnsi="Times New Roman"/>
          <w:color w:val="000000"/>
          <w:sz w:val="24"/>
          <w:szCs w:val="24"/>
          <w:lang w:val="el-GR"/>
        </w:rPr>
        <w:t xml:space="preserve"> Ο Όμηρος στην Οδύσσεια περιγράφει τα προβλήματα που αντι-</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μετώπιζε ο Οδυσσέας για να φτάσει στην Ιθάκη.</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CF2846">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Το πρόβλημα που κλήθηκε να επιλύσει ο Αρχιμήδης με τη βασιλική</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κορώνα που οδήγησε στη γνωστή φράση του «Εύρηκα-Εύρηκα».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CF2846">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Τα προβλήματα επιδημιών στην ανθρωπότητα και η αντιμετώπι-</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σή τους με εμβόλια.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CF2846">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Το πρόβλημα της μόλυνσης του περιβάλλοντος</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pStyle w:val="a8"/>
        <w:autoSpaceDE w:val="0"/>
        <w:autoSpaceDN w:val="0"/>
        <w:adjustRightInd w:val="0"/>
        <w:spacing w:after="0" w:line="240" w:lineRule="auto"/>
        <w:ind w:left="0"/>
        <w:rPr>
          <w:rFonts w:ascii="Times New Roman" w:hAnsi="Times New Roman"/>
          <w:sz w:val="24"/>
          <w:szCs w:val="24"/>
          <w:lang w:val="el-GR"/>
        </w:rPr>
      </w:pPr>
      <w:r w:rsidRPr="00682B85">
        <w:rPr>
          <w:rFonts w:ascii="Times New Roman" w:hAnsi="Times New Roman"/>
          <w:b/>
          <w:sz w:val="24"/>
          <w:szCs w:val="24"/>
          <w:lang w:val="el-GR"/>
        </w:rPr>
        <w:t>2. Ποιες κατηγορίες προβλημάτων υπάρχουν ανάλογα με την λύση τους;</w:t>
      </w:r>
    </w:p>
    <w:p w:rsidR="00682B85" w:rsidRPr="00682B85" w:rsidRDefault="00682B85" w:rsidP="00682B85">
      <w:pPr>
        <w:pStyle w:val="a8"/>
        <w:autoSpaceDE w:val="0"/>
        <w:autoSpaceDN w:val="0"/>
        <w:adjustRightInd w:val="0"/>
        <w:spacing w:after="0" w:line="240" w:lineRule="auto"/>
        <w:ind w:left="0"/>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sz w:val="24"/>
          <w:szCs w:val="24"/>
          <w:lang w:val="el-GR"/>
        </w:rPr>
        <w:t>Α)</w:t>
      </w:r>
      <w:r w:rsidRPr="00682B85">
        <w:rPr>
          <w:rFonts w:ascii="Times New Roman" w:hAnsi="Times New Roman"/>
          <w:bCs/>
          <w:sz w:val="24"/>
          <w:szCs w:val="24"/>
          <w:lang w:val="el-GR"/>
        </w:rPr>
        <w:t xml:space="preserve"> </w:t>
      </w:r>
      <w:r w:rsidRPr="00682B85">
        <w:rPr>
          <w:rFonts w:ascii="Times New Roman" w:hAnsi="Times New Roman"/>
          <w:b/>
          <w:bCs/>
          <w:sz w:val="24"/>
          <w:szCs w:val="24"/>
          <w:lang w:val="el-GR"/>
        </w:rPr>
        <w:t>Επιλύσιμα</w:t>
      </w:r>
      <w:r w:rsidRPr="00682B85">
        <w:rPr>
          <w:rFonts w:ascii="Times New Roman" w:hAnsi="Times New Roman"/>
          <w:bCs/>
          <w:sz w:val="24"/>
          <w:szCs w:val="24"/>
          <w:lang w:val="el-GR"/>
        </w:rPr>
        <w:t xml:space="preserve"> είναι εκείνα τα προβλήματα για τα οποία υπάρχει λύση. </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Πχ.</w:t>
      </w:r>
      <w:r w:rsidRPr="00682B85">
        <w:rPr>
          <w:rFonts w:ascii="TimesNewRomanPSMT" w:eastAsia="TimesNewRomanPSMT" w:cs="TimesNewRomanPSMT"/>
          <w:sz w:val="24"/>
          <w:szCs w:val="24"/>
          <w:lang w:val="el-GR"/>
        </w:rPr>
        <w:t xml:space="preserve"> </w:t>
      </w:r>
      <w:r w:rsidRPr="00682B85">
        <w:rPr>
          <w:rFonts w:ascii="Times New Roman" w:eastAsia="TimesNewRomanPSMT" w:hAnsi="Times New Roman"/>
          <w:sz w:val="24"/>
          <w:szCs w:val="24"/>
          <w:lang w:val="el-GR"/>
        </w:rPr>
        <w:t>η επίλυση της δευτεροβάθμιας εξίσωσης</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 xml:space="preserve">Β) </w:t>
      </w:r>
      <w:r w:rsidRPr="00682B85">
        <w:rPr>
          <w:rFonts w:ascii="Times New Roman" w:hAnsi="Times New Roman"/>
          <w:b/>
          <w:bCs/>
          <w:sz w:val="24"/>
          <w:szCs w:val="24"/>
          <w:lang w:val="el-GR"/>
        </w:rPr>
        <w:t>Μη επιλύσιμα</w:t>
      </w:r>
      <w:r w:rsidRPr="00682B85">
        <w:rPr>
          <w:rFonts w:ascii="Times New Roman" w:hAnsi="Times New Roman"/>
          <w:bCs/>
          <w:sz w:val="24"/>
          <w:szCs w:val="24"/>
          <w:lang w:val="el-GR"/>
        </w:rPr>
        <w:t xml:space="preserve"> χαρακτηρίζονται εκείνα τα προβλήματα τα οποία ότι δεν λύνονται.</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Πχ. Να γυρίσουμε τον χρόνο πίσω, δηλ. να γίνουμε πάλι παιδιά</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 xml:space="preserve">Γ) </w:t>
      </w:r>
      <w:r w:rsidRPr="00682B85">
        <w:rPr>
          <w:rFonts w:ascii="Times New Roman" w:hAnsi="Times New Roman"/>
          <w:b/>
          <w:bCs/>
          <w:sz w:val="24"/>
          <w:szCs w:val="24"/>
          <w:lang w:val="el-GR"/>
        </w:rPr>
        <w:t>Ανοικτά</w:t>
      </w:r>
      <w:r w:rsidRPr="00682B85">
        <w:rPr>
          <w:rFonts w:ascii="Times New Roman" w:hAnsi="Times New Roman"/>
          <w:bCs/>
          <w:sz w:val="24"/>
          <w:szCs w:val="24"/>
          <w:lang w:val="el-GR"/>
        </w:rPr>
        <w:t xml:space="preserve"> ονομάζονται τα προβλήματα για τα οποία η λύση τους</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δεν έχει ακόμα βρεθεί,  αλλά ίσως λυθούν στο μέλλον.</w:t>
      </w: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Cs/>
          <w:sz w:val="24"/>
          <w:szCs w:val="24"/>
          <w:lang w:val="el-GR"/>
        </w:rPr>
        <w:t>Πχ. Πρόβλεψη σεισμών, θεραπεία όλων των μορφών καρκίνου</w:t>
      </w:r>
    </w:p>
    <w:p w:rsidR="00682B85" w:rsidRPr="00682B85" w:rsidRDefault="00682B85" w:rsidP="00682B85">
      <w:pPr>
        <w:autoSpaceDE w:val="0"/>
        <w:autoSpaceDN w:val="0"/>
        <w:adjustRightInd w:val="0"/>
        <w:spacing w:after="0" w:line="240" w:lineRule="auto"/>
        <w:rPr>
          <w:rFonts w:ascii="Times New Roman" w:hAnsi="Times New Roman"/>
          <w:b/>
          <w:bCs/>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Cs/>
          <w:sz w:val="24"/>
          <w:szCs w:val="24"/>
          <w:lang w:val="el-GR"/>
        </w:rPr>
      </w:pPr>
      <w:r w:rsidRPr="00682B85">
        <w:rPr>
          <w:rFonts w:ascii="Times New Roman" w:hAnsi="Times New Roman"/>
          <w:b/>
          <w:bCs/>
          <w:sz w:val="24"/>
          <w:szCs w:val="24"/>
          <w:lang w:val="el-GR"/>
        </w:rPr>
        <w:t>3.Τι ονομάζεται υπολογιστικό πρόβλημα;</w:t>
      </w:r>
    </w:p>
    <w:p w:rsidR="00682B85" w:rsidRPr="00682B85" w:rsidRDefault="00682B85" w:rsidP="00682B85">
      <w:pPr>
        <w:autoSpaceDE w:val="0"/>
        <w:autoSpaceDN w:val="0"/>
        <w:adjustRightInd w:val="0"/>
        <w:spacing w:after="0" w:line="240" w:lineRule="auto"/>
        <w:rPr>
          <w:rFonts w:ascii="Times New Roman" w:hAnsi="Times New Roman"/>
          <w:bCs/>
          <w:i/>
          <w:sz w:val="24"/>
          <w:szCs w:val="24"/>
          <w:lang w:val="el-GR"/>
        </w:rPr>
      </w:pPr>
      <w:r w:rsidRPr="00682B85">
        <w:rPr>
          <w:rFonts w:ascii="Times New Roman" w:hAnsi="Times New Roman"/>
          <w:bCs/>
          <w:i/>
          <w:sz w:val="24"/>
          <w:szCs w:val="24"/>
          <w:lang w:val="el-GR"/>
        </w:rPr>
        <w:t xml:space="preserve">Οποιοδήποτε πρόβλημα μπορεί να λυθεί και μέσω του υπολογιστή, χαρακτηρίζεται </w:t>
      </w:r>
      <w:r w:rsidRPr="00682B85">
        <w:rPr>
          <w:rFonts w:ascii="Times New Roman" w:hAnsi="Times New Roman"/>
          <w:b/>
          <w:bCs/>
          <w:i/>
          <w:sz w:val="24"/>
          <w:szCs w:val="24"/>
          <w:lang w:val="el-GR"/>
        </w:rPr>
        <w:t>υπολογιστικό</w:t>
      </w:r>
      <w:r w:rsidRPr="00682B85">
        <w:rPr>
          <w:rFonts w:ascii="Times New Roman" w:hAnsi="Times New Roman"/>
          <w:bCs/>
          <w:i/>
          <w:sz w:val="24"/>
          <w:szCs w:val="24"/>
          <w:lang w:val="el-GR"/>
        </w:rPr>
        <w:t xml:space="preserve"> πρόβλημα.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Παραδείγματα υπολογιστικών προβλημάτων είναι:</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BA7B6A">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Η επίλυση της δευτεροβάθμιας εξίσωσης.</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BA7B6A">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Η ταξινόμηση των μαθητών σε αλφαβητική σειρά.</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BA7B6A">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Η αναζήτηση και ο υπολογισμός της χιλιομετρικά συντομότερης διαδρομής που θα κάνει ένας ταχυδρόμος για να επισκεφθεί δέκα χωριά και να επιστρέψει στο χωριό από όπου ξεκίνησε περνώντας μόνο μία φορά από κάθε χωριό, με βάση έναν δεδομέ-</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νο χάρτη των χωριών και των δρόμων που συνδέουν τα χωριά.</w:t>
      </w:r>
    </w:p>
    <w:p w:rsidR="00682B85" w:rsidRPr="00682B85" w:rsidRDefault="00682B85" w:rsidP="00682B85">
      <w:pPr>
        <w:autoSpaceDE w:val="0"/>
        <w:autoSpaceDN w:val="0"/>
        <w:adjustRightInd w:val="0"/>
        <w:spacing w:after="0" w:line="240" w:lineRule="auto"/>
        <w:ind w:left="-142" w:right="-199"/>
        <w:rPr>
          <w:rFonts w:ascii="Times New Roman" w:hAnsi="Times New Roman"/>
          <w:bCs/>
          <w:sz w:val="24"/>
          <w:szCs w:val="24"/>
          <w:lang w:val="el-GR"/>
        </w:rPr>
      </w:pPr>
      <w:r w:rsidRPr="00BA7B6A">
        <w:rPr>
          <w:rFonts w:ascii="Times New Roman" w:eastAsia="SymbolMT" w:hAnsi="Times New Roman"/>
          <w:color w:val="004DFF"/>
          <w:sz w:val="24"/>
          <w:szCs w:val="24"/>
        </w:rPr>
        <w:t></w:t>
      </w:r>
      <w:r w:rsidRPr="00682B85">
        <w:rPr>
          <w:rFonts w:ascii="Times New Roman" w:eastAsia="SymbolMT" w:hAnsi="Times New Roman"/>
          <w:color w:val="004DFF"/>
          <w:sz w:val="24"/>
          <w:szCs w:val="24"/>
          <w:lang w:val="el-GR"/>
        </w:rPr>
        <w:t xml:space="preserve"> </w:t>
      </w:r>
      <w:r w:rsidRPr="00682B85">
        <w:rPr>
          <w:rFonts w:ascii="Times New Roman" w:eastAsia="TimesNewRomanPSMT" w:hAnsi="Times New Roman"/>
          <w:color w:val="000000"/>
          <w:sz w:val="24"/>
          <w:szCs w:val="24"/>
          <w:lang w:val="el-GR"/>
        </w:rPr>
        <w:t>Η εύρεση λέξης που να ξεκινά από ένα γράμμα και να τελειώνει σε ένα άλλο γράμμα.</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Pr>
          <w:rFonts w:ascii="Calibri" w:eastAsia="Calibri" w:hAnsi="Calibri"/>
          <w:noProof/>
          <w:lang w:val="el-GR" w:eastAsia="el-GR" w:bidi="ar-SA"/>
        </w:rPr>
        <w:drawing>
          <wp:anchor distT="0" distB="0" distL="114300" distR="114300" simplePos="0" relativeHeight="251660288" behindDoc="0" locked="0" layoutInCell="1" allowOverlap="1">
            <wp:simplePos x="0" y="0"/>
            <wp:positionH relativeFrom="column">
              <wp:posOffset>-48895</wp:posOffset>
            </wp:positionH>
            <wp:positionV relativeFrom="paragraph">
              <wp:posOffset>721360</wp:posOffset>
            </wp:positionV>
            <wp:extent cx="4796155" cy="1924050"/>
            <wp:effectExtent l="19050" t="0" r="4445" b="0"/>
            <wp:wrapNone/>
            <wp:docPr id="10"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srcRect/>
                    <a:stretch>
                      <a:fillRect/>
                    </a:stretch>
                  </pic:blipFill>
                  <pic:spPr bwMode="auto">
                    <a:xfrm>
                      <a:off x="0" y="0"/>
                      <a:ext cx="4796155" cy="1924050"/>
                    </a:xfrm>
                    <a:prstGeom prst="rect">
                      <a:avLst/>
                    </a:prstGeom>
                    <a:noFill/>
                  </pic:spPr>
                </pic:pic>
              </a:graphicData>
            </a:graphic>
          </wp:anchor>
        </w:drawing>
      </w:r>
      <w:r w:rsidRPr="00682B85">
        <w:rPr>
          <w:rFonts w:ascii="Times New Roman" w:hAnsi="Times New Roman"/>
          <w:b/>
          <w:bCs/>
          <w:color w:val="21D200"/>
          <w:sz w:val="24"/>
          <w:szCs w:val="24"/>
          <w:lang w:val="el-GR"/>
        </w:rPr>
        <w:t xml:space="preserve">Παράδειγμα 2.3. </w:t>
      </w:r>
      <w:r w:rsidRPr="00682B85">
        <w:rPr>
          <w:rFonts w:ascii="Times New Roman" w:eastAsia="TimesNewRomanPSMT" w:hAnsi="Times New Roman"/>
          <w:color w:val="000000"/>
          <w:sz w:val="24"/>
          <w:szCs w:val="24"/>
          <w:lang w:val="el-GR"/>
        </w:rPr>
        <w:t xml:space="preserve">Δίνεται ο ακόλουθος χάρτης διαδρομών που συνδέει ορισμένες πόλεις. Ο χάρτης δείχνει το χρόνο που απαιτείται για τη μετακίνηση από πόλη σε πόλη. </w:t>
      </w:r>
      <w:r w:rsidRPr="00682B85">
        <w:rPr>
          <w:rFonts w:ascii="Times New Roman" w:eastAsia="TimesNewRomanPSMT" w:hAnsi="Times New Roman"/>
          <w:sz w:val="24"/>
          <w:szCs w:val="24"/>
          <w:lang w:val="el-GR"/>
        </w:rPr>
        <w:t>Ποια διαδρομή είναι η συντομότερη από την πόλη Α στην πόλη Β;</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b/>
          <w:color w:val="000000"/>
          <w:sz w:val="28"/>
          <w:szCs w:val="24"/>
          <w:lang w:val="el-GR"/>
        </w:rPr>
      </w:pPr>
      <w:r w:rsidRPr="00682B85">
        <w:rPr>
          <w:rFonts w:ascii="Times New Roman" w:eastAsia="TimesNewRomanPSMT" w:hAnsi="Times New Roman"/>
          <w:b/>
          <w:color w:val="000000"/>
          <w:sz w:val="28"/>
          <w:szCs w:val="24"/>
          <w:lang w:val="el-GR"/>
        </w:rPr>
        <w:lastRenderedPageBreak/>
        <w:t>Κεφ. 2, 2.1.4  Διαδικασίες επίλυσης υπολογιστικού προβλήματος</w:t>
      </w:r>
    </w:p>
    <w:p w:rsidR="00682B85" w:rsidRPr="00682B85" w:rsidRDefault="00682B85" w:rsidP="00682B85">
      <w:pPr>
        <w:autoSpaceDE w:val="0"/>
        <w:autoSpaceDN w:val="0"/>
        <w:adjustRightInd w:val="0"/>
        <w:spacing w:after="0" w:line="240" w:lineRule="auto"/>
        <w:rPr>
          <w:rFonts w:ascii="Times New Roman" w:eastAsia="TimesNewRomanPSMT" w:hAnsi="Times New Roman"/>
          <w:b/>
          <w:color w:val="000000"/>
          <w:sz w:val="28"/>
          <w:szCs w:val="24"/>
          <w:lang w:val="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b/>
          <w:color w:val="000000"/>
          <w:sz w:val="24"/>
          <w:szCs w:val="24"/>
          <w:lang w:val="el-GR"/>
        </w:rPr>
      </w:pPr>
      <w:r w:rsidRPr="00682B85">
        <w:rPr>
          <w:rFonts w:ascii="Times New Roman" w:eastAsia="TimesNewRomanPSMT" w:hAnsi="Times New Roman"/>
          <w:b/>
          <w:color w:val="000000"/>
          <w:sz w:val="28"/>
          <w:szCs w:val="24"/>
          <w:lang w:val="el-GR"/>
        </w:rPr>
        <w:t xml:space="preserve">1. </w:t>
      </w:r>
      <w:r w:rsidRPr="00682B85">
        <w:rPr>
          <w:rFonts w:ascii="Times New Roman" w:eastAsia="TimesNewRomanPSMT" w:hAnsi="Times New Roman"/>
          <w:b/>
          <w:color w:val="000000"/>
          <w:sz w:val="24"/>
          <w:szCs w:val="24"/>
          <w:lang w:val="el-GR"/>
        </w:rPr>
        <w:t>Ποια είναι η βασική προϋπόθεση για την επίλυση ενός προβλήματος;</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rPr>
      </w:pPr>
      <w:r w:rsidRPr="00682B85">
        <w:rPr>
          <w:rFonts w:ascii="Times New Roman" w:eastAsia="TimesNewRomanPSMT" w:hAnsi="Times New Roman"/>
          <w:color w:val="000000"/>
          <w:sz w:val="24"/>
          <w:szCs w:val="24"/>
          <w:lang w:val="el-GR"/>
        </w:rPr>
        <w:t>Βασική προϋπόθεση είναι α) η σωστή διατύπωσή του από τον δημιουργό του και β) σωστή κατανόηση από αυτόν που θα το λύσει.</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sidRPr="00682B85">
        <w:rPr>
          <w:rFonts w:ascii="Times New Roman" w:hAnsi="Times New Roman"/>
          <w:b/>
          <w:sz w:val="24"/>
          <w:szCs w:val="24"/>
          <w:lang w:val="el-GR"/>
        </w:rPr>
        <w:t>2. Ποια είναι τα στάδια επίλυσης ενός προβλήματος;</w:t>
      </w:r>
    </w:p>
    <w:p w:rsidR="00682B85" w:rsidRDefault="00682B85" w:rsidP="00682B85">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Κατανόηση</w:t>
      </w:r>
    </w:p>
    <w:p w:rsidR="00682B85" w:rsidRDefault="00682B85" w:rsidP="00682B85">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Ανάλυση</w:t>
      </w:r>
    </w:p>
    <w:p w:rsidR="00682B85" w:rsidRDefault="00682B85" w:rsidP="00682B85">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Σύνθεση</w:t>
      </w:r>
    </w:p>
    <w:p w:rsidR="00682B85" w:rsidRDefault="00682B85" w:rsidP="00682B85">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Κατηγοριοποίηση</w:t>
      </w:r>
    </w:p>
    <w:p w:rsidR="00682B85" w:rsidRDefault="00682B85" w:rsidP="00682B85">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Γενίκευση</w:t>
      </w:r>
    </w:p>
    <w:p w:rsidR="00682B85" w:rsidRPr="001A33F1" w:rsidRDefault="00682B85" w:rsidP="00682B85">
      <w:pPr>
        <w:autoSpaceDE w:val="0"/>
        <w:autoSpaceDN w:val="0"/>
        <w:adjustRightInd w:val="0"/>
        <w:spacing w:after="0" w:line="240" w:lineRule="auto"/>
        <w:ind w:left="720"/>
        <w:rPr>
          <w:rFonts w:ascii="Times New Roman" w:hAnsi="Times New Roman"/>
          <w:b/>
          <w:sz w:val="24"/>
          <w:szCs w:val="24"/>
        </w:rPr>
      </w:pPr>
    </w:p>
    <w:p w:rsidR="00682B85" w:rsidRDefault="00682B85" w:rsidP="00682B85">
      <w:pPr>
        <w:autoSpaceDE w:val="0"/>
        <w:autoSpaceDN w:val="0"/>
        <w:adjustRightInd w:val="0"/>
        <w:spacing w:after="0" w:line="240" w:lineRule="auto"/>
        <w:rPr>
          <w:rFonts w:ascii="Times New Roman" w:hAnsi="Times New Roman"/>
          <w:b/>
          <w:sz w:val="24"/>
          <w:szCs w:val="24"/>
          <w:lang w:val="el-GR"/>
        </w:rPr>
      </w:pPr>
      <w:r w:rsidRPr="00682B85">
        <w:rPr>
          <w:rFonts w:ascii="Times New Roman" w:hAnsi="Times New Roman"/>
          <w:b/>
          <w:sz w:val="24"/>
          <w:szCs w:val="24"/>
          <w:lang w:val="el-GR"/>
        </w:rPr>
        <w:t>2</w:t>
      </w:r>
      <w:r>
        <w:rPr>
          <w:rFonts w:ascii="Times New Roman" w:hAnsi="Times New Roman"/>
          <w:b/>
          <w:sz w:val="24"/>
          <w:szCs w:val="24"/>
          <w:lang w:val="el-GR"/>
        </w:rPr>
        <w:t>α. Τι είναι κατανόηση ενός προβλήματος;</w:t>
      </w:r>
      <w:r w:rsidRPr="00682B85">
        <w:rPr>
          <w:rFonts w:ascii="Times New Roman" w:hAnsi="Times New Roman"/>
          <w:b/>
          <w:sz w:val="24"/>
          <w:szCs w:val="24"/>
          <w:lang w:val="el-GR"/>
        </w:rPr>
        <w:t xml:space="preserve">  </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Pr>
          <w:rFonts w:ascii="Times New Roman" w:hAnsi="Times New Roman"/>
          <w:b/>
          <w:sz w:val="24"/>
          <w:szCs w:val="24"/>
          <w:lang w:val="el-GR"/>
        </w:rPr>
        <w:t xml:space="preserve">Κατανόηση </w:t>
      </w:r>
      <w:r>
        <w:rPr>
          <w:rFonts w:ascii="Times New Roman" w:hAnsi="Times New Roman"/>
          <w:sz w:val="24"/>
          <w:szCs w:val="24"/>
          <w:lang w:val="el-GR"/>
        </w:rPr>
        <w:t>είναι να καταλάβουμε ποια είναι τα δεδομένα του προβλήματος και ποια είναι τα ζητούμενα, δηλαδή τι πρέπει να βρούμε.</w:t>
      </w: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 xml:space="preserve">2β. </w:t>
      </w:r>
      <w:r w:rsidRPr="00682B85">
        <w:rPr>
          <w:rFonts w:ascii="Times New Roman" w:hAnsi="Times New Roman"/>
          <w:b/>
          <w:sz w:val="24"/>
          <w:szCs w:val="24"/>
          <w:lang w:val="el-GR"/>
        </w:rPr>
        <w:t>Τι είναι η ανάλυση- αφαίρεση ενός προβλήματος;</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b/>
          <w:sz w:val="24"/>
          <w:szCs w:val="24"/>
          <w:lang w:val="el-GR"/>
        </w:rPr>
        <w:t>Ανάλυση</w:t>
      </w:r>
      <w:r w:rsidRPr="00682B85">
        <w:rPr>
          <w:rFonts w:ascii="Times New Roman" w:hAnsi="Times New Roman"/>
          <w:sz w:val="24"/>
          <w:szCs w:val="24"/>
          <w:lang w:val="el-GR"/>
        </w:rPr>
        <w:t xml:space="preserve"> ενός προβλήματος είναι μοίρασμά του σε μικρότερα προβλήματα. Αφαίρεση είναι η διάκριση των κύριων σημείων από τα δευτερεύοντα.  </w:t>
      </w: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2γ</w:t>
      </w:r>
      <w:r w:rsidRPr="00682B85">
        <w:rPr>
          <w:rFonts w:ascii="Times New Roman" w:hAnsi="Times New Roman"/>
          <w:b/>
          <w:sz w:val="24"/>
          <w:szCs w:val="24"/>
          <w:lang w:val="el-GR"/>
        </w:rPr>
        <w:t>. Τι είναι η σύνθεση;</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b/>
          <w:sz w:val="24"/>
          <w:szCs w:val="24"/>
          <w:lang w:val="el-GR"/>
        </w:rPr>
        <w:t>Σύνθεση</w:t>
      </w:r>
      <w:r w:rsidRPr="00682B85">
        <w:rPr>
          <w:rFonts w:ascii="Times New Roman" w:hAnsi="Times New Roman"/>
          <w:sz w:val="24"/>
          <w:szCs w:val="24"/>
          <w:lang w:val="el-GR"/>
        </w:rPr>
        <w:t xml:space="preserve"> είναι η ένωση  των λύσεων των μικρότερων προβλημάτων έτσι ώστε να λύσουμε το αρχικό.</w:t>
      </w: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2δ</w:t>
      </w:r>
      <w:r w:rsidRPr="00682B85">
        <w:rPr>
          <w:rFonts w:ascii="Times New Roman" w:hAnsi="Times New Roman"/>
          <w:b/>
          <w:sz w:val="24"/>
          <w:szCs w:val="24"/>
          <w:lang w:val="el-GR"/>
        </w:rPr>
        <w:t>. Τι είναι η κατηγοριοποίηση;</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b/>
          <w:sz w:val="24"/>
          <w:szCs w:val="24"/>
          <w:lang w:val="el-GR"/>
        </w:rPr>
        <w:t>Κατηγοριοποίηση</w:t>
      </w:r>
      <w:r w:rsidRPr="00682B85">
        <w:rPr>
          <w:rFonts w:ascii="Times New Roman" w:hAnsi="Times New Roman"/>
          <w:sz w:val="24"/>
          <w:szCs w:val="24"/>
          <w:lang w:val="el-GR"/>
        </w:rPr>
        <w:t xml:space="preserve"> είναι η ένταξη του προβλήματος σε μια κατηγορία παρόμοιων προβλημάτων έτσι ώστε να το λύσουμε ευκολότερα.</w:t>
      </w: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2ε</w:t>
      </w:r>
      <w:r w:rsidRPr="00682B85">
        <w:rPr>
          <w:rFonts w:ascii="Times New Roman" w:hAnsi="Times New Roman"/>
          <w:b/>
          <w:sz w:val="24"/>
          <w:szCs w:val="24"/>
          <w:lang w:val="el-GR"/>
        </w:rPr>
        <w:t>. Τι είναι η γενίκευση;</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b/>
          <w:sz w:val="24"/>
          <w:szCs w:val="24"/>
          <w:lang w:val="el-GR"/>
        </w:rPr>
        <w:t>Γενίκευση</w:t>
      </w:r>
      <w:r w:rsidRPr="00682B85">
        <w:rPr>
          <w:rFonts w:ascii="Times New Roman" w:hAnsi="Times New Roman"/>
          <w:sz w:val="24"/>
          <w:szCs w:val="24"/>
          <w:lang w:val="el-GR"/>
        </w:rPr>
        <w:t xml:space="preserve"> είναι να μπορέσουμε να χρησιμοποιήσουμε την λύση που βρίκαμε για ένα πρόβλημα για να λύσουμε και άλλα παρόμοια.</w:t>
      </w: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p>
    <w:p w:rsidR="00A028B1" w:rsidRDefault="00682B85"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3</w:t>
      </w:r>
      <w:r w:rsidRPr="00682B85">
        <w:rPr>
          <w:rFonts w:ascii="Times New Roman" w:hAnsi="Times New Roman"/>
          <w:b/>
          <w:sz w:val="24"/>
          <w:szCs w:val="24"/>
          <w:lang w:val="el-GR"/>
        </w:rPr>
        <w:t xml:space="preserve">. </w:t>
      </w:r>
      <w:r w:rsidR="00A028B1">
        <w:rPr>
          <w:rFonts w:ascii="Times New Roman" w:hAnsi="Times New Roman"/>
          <w:b/>
          <w:sz w:val="24"/>
          <w:szCs w:val="24"/>
          <w:lang w:val="el-GR"/>
        </w:rPr>
        <w:t>Τι είναι η επεξεργασία δεδομένων;</w:t>
      </w:r>
    </w:p>
    <w:p w:rsidR="00A028B1" w:rsidRPr="00A028B1" w:rsidRDefault="00A028B1" w:rsidP="00682B85">
      <w:pPr>
        <w:autoSpaceDE w:val="0"/>
        <w:autoSpaceDN w:val="0"/>
        <w:adjustRightInd w:val="0"/>
        <w:spacing w:after="0" w:line="240" w:lineRule="auto"/>
        <w:rPr>
          <w:rFonts w:ascii="Times New Roman" w:hAnsi="Times New Roman"/>
          <w:sz w:val="24"/>
          <w:szCs w:val="24"/>
          <w:lang w:val="el-GR"/>
        </w:rPr>
      </w:pPr>
      <w:r>
        <w:rPr>
          <w:rFonts w:ascii="Times New Roman" w:hAnsi="Times New Roman"/>
          <w:b/>
          <w:sz w:val="24"/>
          <w:szCs w:val="24"/>
          <w:lang w:val="el-GR"/>
        </w:rPr>
        <w:t xml:space="preserve">Επεξεργασία δεδομένων </w:t>
      </w:r>
      <w:r>
        <w:rPr>
          <w:rFonts w:ascii="Times New Roman" w:hAnsi="Times New Roman"/>
          <w:sz w:val="24"/>
          <w:szCs w:val="24"/>
          <w:lang w:val="el-GR"/>
        </w:rPr>
        <w:t>είναι η συστηματική εκτέλεση πράξεων στα δεδομένα.</w:t>
      </w:r>
    </w:p>
    <w:p w:rsidR="00A028B1" w:rsidRPr="00A028B1" w:rsidRDefault="00A028B1" w:rsidP="00682B85">
      <w:pPr>
        <w:autoSpaceDE w:val="0"/>
        <w:autoSpaceDN w:val="0"/>
        <w:adjustRightInd w:val="0"/>
        <w:spacing w:after="0" w:line="240" w:lineRule="auto"/>
        <w:rPr>
          <w:rFonts w:ascii="Times New Roman" w:hAnsi="Times New Roman"/>
          <w:b/>
          <w:sz w:val="24"/>
          <w:szCs w:val="24"/>
          <w:lang w:val="el-GR"/>
        </w:rPr>
      </w:pPr>
    </w:p>
    <w:p w:rsidR="00682B85" w:rsidRPr="00682B85" w:rsidRDefault="00A028B1" w:rsidP="00682B85">
      <w:pPr>
        <w:autoSpaceDE w:val="0"/>
        <w:autoSpaceDN w:val="0"/>
        <w:adjustRightInd w:val="0"/>
        <w:spacing w:after="0" w:line="240" w:lineRule="auto"/>
        <w:rPr>
          <w:rFonts w:ascii="Times New Roman" w:hAnsi="Times New Roman"/>
          <w:b/>
          <w:sz w:val="24"/>
          <w:szCs w:val="24"/>
          <w:lang w:val="el-GR"/>
        </w:rPr>
      </w:pPr>
      <w:r>
        <w:rPr>
          <w:rFonts w:ascii="Times New Roman" w:hAnsi="Times New Roman"/>
          <w:b/>
          <w:sz w:val="24"/>
          <w:szCs w:val="24"/>
          <w:lang w:val="el-GR"/>
        </w:rPr>
        <w:t xml:space="preserve">4. </w:t>
      </w:r>
      <w:r w:rsidR="00682B85" w:rsidRPr="00682B85">
        <w:rPr>
          <w:rFonts w:ascii="Times New Roman" w:hAnsi="Times New Roman"/>
          <w:b/>
          <w:sz w:val="24"/>
          <w:szCs w:val="24"/>
          <w:lang w:val="el-GR"/>
        </w:rPr>
        <w:t>Με ποιους τρόπους μπορούμε να αναλύσουμε ένα πρόβλημα;</w:t>
      </w:r>
    </w:p>
    <w:p w:rsidR="00682B85" w:rsidRPr="008C1987" w:rsidRDefault="00682B85" w:rsidP="00682B85">
      <w:pPr>
        <w:numPr>
          <w:ilvl w:val="0"/>
          <w:numId w:val="6"/>
        </w:numPr>
        <w:autoSpaceDE w:val="0"/>
        <w:autoSpaceDN w:val="0"/>
        <w:adjustRightInd w:val="0"/>
        <w:spacing w:after="0" w:line="240" w:lineRule="auto"/>
        <w:rPr>
          <w:rFonts w:ascii="Times New Roman" w:hAnsi="Times New Roman"/>
          <w:b/>
          <w:sz w:val="24"/>
          <w:szCs w:val="24"/>
        </w:rPr>
      </w:pPr>
      <w:r w:rsidRPr="008C1987">
        <w:rPr>
          <w:rFonts w:ascii="Times New Roman" w:hAnsi="Times New Roman"/>
          <w:b/>
          <w:sz w:val="24"/>
          <w:szCs w:val="24"/>
        </w:rPr>
        <w:t>Φραστική ανάλυση</w:t>
      </w:r>
    </w:p>
    <w:p w:rsidR="00682B85" w:rsidRPr="008C1987" w:rsidRDefault="00682B85" w:rsidP="00682B85">
      <w:pPr>
        <w:numPr>
          <w:ilvl w:val="0"/>
          <w:numId w:val="6"/>
        </w:numPr>
        <w:autoSpaceDE w:val="0"/>
        <w:autoSpaceDN w:val="0"/>
        <w:adjustRightInd w:val="0"/>
        <w:spacing w:after="0" w:line="240" w:lineRule="auto"/>
        <w:rPr>
          <w:rFonts w:ascii="Times New Roman" w:hAnsi="Times New Roman"/>
          <w:b/>
          <w:sz w:val="24"/>
          <w:szCs w:val="24"/>
        </w:rPr>
      </w:pPr>
      <w:r w:rsidRPr="008C1987">
        <w:rPr>
          <w:rFonts w:ascii="Times New Roman" w:hAnsi="Times New Roman"/>
          <w:b/>
          <w:sz w:val="24"/>
          <w:szCs w:val="24"/>
        </w:rPr>
        <w:t>Διαγραμματική ανάλυση</w:t>
      </w:r>
    </w:p>
    <w:p w:rsidR="00682B85" w:rsidRDefault="00682B85" w:rsidP="00682B85">
      <w:pPr>
        <w:autoSpaceDE w:val="0"/>
        <w:autoSpaceDN w:val="0"/>
        <w:adjustRightInd w:val="0"/>
        <w:spacing w:after="0" w:line="240" w:lineRule="auto"/>
        <w:rPr>
          <w:rFonts w:ascii="Times New Roman" w:hAnsi="Times New Roman"/>
          <w:sz w:val="24"/>
          <w:szCs w:val="24"/>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hAnsi="Times New Roman"/>
          <w:sz w:val="24"/>
          <w:szCs w:val="24"/>
          <w:lang w:val="el-GR"/>
        </w:rPr>
        <w:t xml:space="preserve">Παράδειγμα: </w:t>
      </w:r>
      <w:r w:rsidRPr="00682B85">
        <w:rPr>
          <w:rFonts w:ascii="Times New Roman" w:eastAsia="TimesNewRomanPSMT" w:hAnsi="Times New Roman"/>
          <w:color w:val="000000"/>
          <w:sz w:val="24"/>
          <w:szCs w:val="24"/>
          <w:lang w:val="el-GR" w:eastAsia="el-GR"/>
        </w:rPr>
        <w:t>Να διερευνηθεί η εξίσωση α</w:t>
      </w:r>
      <w:r w:rsidRPr="001A33F1">
        <w:rPr>
          <w:rFonts w:ascii="Times New Roman" w:eastAsia="TimesNewRomanPSMT" w:hAnsi="Times New Roman"/>
          <w:color w:val="000000"/>
          <w:sz w:val="24"/>
          <w:szCs w:val="24"/>
          <w:lang w:eastAsia="el-GR"/>
        </w:rPr>
        <w:t>x</w:t>
      </w:r>
      <w:r w:rsidRPr="00682B85">
        <w:rPr>
          <w:rFonts w:ascii="Times New Roman" w:eastAsia="TimesNewRomanPSMT" w:hAnsi="Times New Roman"/>
          <w:color w:val="000000"/>
          <w:sz w:val="24"/>
          <w:szCs w:val="24"/>
          <w:lang w:val="el-GR" w:eastAsia="el-GR"/>
        </w:rPr>
        <w:t xml:space="preserve"> + β = 0 ως προς </w:t>
      </w:r>
      <w:r w:rsidRPr="001A33F1">
        <w:rPr>
          <w:rFonts w:ascii="Times New Roman" w:eastAsia="TimesNewRomanPSMT" w:hAnsi="Times New Roman"/>
          <w:color w:val="000000"/>
          <w:sz w:val="24"/>
          <w:szCs w:val="24"/>
          <w:lang w:eastAsia="el-GR"/>
        </w:rPr>
        <w:t>x</w:t>
      </w:r>
      <w:r w:rsidRPr="00682B85">
        <w:rPr>
          <w:rFonts w:ascii="Times New Roman" w:eastAsia="TimesNewRomanPSMT" w:hAnsi="Times New Roman"/>
          <w:color w:val="000000"/>
          <w:sz w:val="24"/>
          <w:szCs w:val="24"/>
          <w:lang w:val="el-GR" w:eastAsia="el-GR"/>
        </w:rPr>
        <w:t>, για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τις διάφορες τιμές του α και β.</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eastAsia="TimesNewRomanPSMT" w:hAnsi="Times New Roman"/>
          <w:b/>
          <w:bCs/>
          <w:color w:val="21D200"/>
          <w:sz w:val="24"/>
          <w:szCs w:val="24"/>
          <w:lang w:val="el-GR" w:eastAsia="el-GR"/>
        </w:rPr>
        <w:t>Απάντηση (</w:t>
      </w:r>
      <w:r w:rsidRPr="00682B85">
        <w:rPr>
          <w:rFonts w:ascii="Times New Roman" w:hAnsi="Times New Roman"/>
          <w:sz w:val="24"/>
          <w:szCs w:val="24"/>
          <w:lang w:val="el-GR"/>
        </w:rPr>
        <w:t>Φραστική ανάλυση)</w:t>
      </w:r>
    </w:p>
    <w:p w:rsidR="00682B85" w:rsidRPr="00682B85" w:rsidRDefault="00682B85" w:rsidP="00682B85">
      <w:pPr>
        <w:autoSpaceDE w:val="0"/>
        <w:autoSpaceDN w:val="0"/>
        <w:adjustRightInd w:val="0"/>
        <w:spacing w:after="0" w:line="240" w:lineRule="auto"/>
        <w:rPr>
          <w:rFonts w:ascii="Times New Roman" w:eastAsia="TimesNewRomanPSMT" w:hAnsi="Times New Roman"/>
          <w:b/>
          <w:bCs/>
          <w:color w:val="21D200"/>
          <w:sz w:val="24"/>
          <w:szCs w:val="24"/>
          <w:lang w:val="el-GR" w:eastAsia="el-GR"/>
        </w:rPr>
      </w:pP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 xml:space="preserve">Υπάρχουν 2 περιπτώσεις: Αν ο συντελεστής της μεταβλητής </w:t>
      </w:r>
      <w:r w:rsidRPr="001A33F1">
        <w:rPr>
          <w:rFonts w:ascii="Times New Roman" w:eastAsia="TimesNewRomanPSMT" w:hAnsi="Times New Roman"/>
          <w:color w:val="000000"/>
          <w:sz w:val="24"/>
          <w:szCs w:val="24"/>
          <w:lang w:eastAsia="el-GR"/>
        </w:rPr>
        <w:t>x</w:t>
      </w:r>
      <w:r w:rsidRPr="00682B85">
        <w:rPr>
          <w:rFonts w:ascii="Times New Roman" w:eastAsia="TimesNewRomanPSMT" w:hAnsi="Times New Roman"/>
          <w:color w:val="000000"/>
          <w:sz w:val="24"/>
          <w:szCs w:val="24"/>
          <w:lang w:val="el-GR" w:eastAsia="el-GR"/>
        </w:rPr>
        <w:t xml:space="preserve"> είναι δι-</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 xml:space="preserve">άφορος του μηδενός (α ≠ 0) ή αν ο συντελεστής της μεταβλητής </w:t>
      </w:r>
      <w:r w:rsidRPr="001A33F1">
        <w:rPr>
          <w:rFonts w:ascii="Times New Roman" w:eastAsia="TimesNewRomanPSMT" w:hAnsi="Times New Roman"/>
          <w:color w:val="000000"/>
          <w:sz w:val="24"/>
          <w:szCs w:val="24"/>
          <w:lang w:eastAsia="el-GR"/>
        </w:rPr>
        <w:t>x</w:t>
      </w:r>
      <w:r w:rsidRPr="00682B85">
        <w:rPr>
          <w:rFonts w:ascii="Times New Roman" w:eastAsia="TimesNewRomanPSMT" w:hAnsi="Times New Roman"/>
          <w:color w:val="000000"/>
          <w:sz w:val="24"/>
          <w:szCs w:val="24"/>
          <w:lang w:val="el-GR" w:eastAsia="el-GR"/>
        </w:rPr>
        <w:t xml:space="preserve"> εί-</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ναι ίσος με μηδέν (α = 0).</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Περίπτωση 1: Αν α ≠ 0, τότε η εξίσωση έχει</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lastRenderedPageBreak/>
        <w:t xml:space="preserve">μοναδική λύση την </w:t>
      </w:r>
      <w:r w:rsidRPr="001A33F1">
        <w:rPr>
          <w:rFonts w:ascii="Times New Roman" w:eastAsia="TimesNewRomanPSMT" w:hAnsi="Times New Roman"/>
          <w:color w:val="000000"/>
          <w:sz w:val="24"/>
          <w:szCs w:val="24"/>
          <w:lang w:eastAsia="el-GR"/>
        </w:rPr>
        <w:t>x</w:t>
      </w:r>
      <w:r w:rsidRPr="00682B85">
        <w:rPr>
          <w:rFonts w:ascii="Times New Roman" w:eastAsia="TimesNewRomanPSMT" w:hAnsi="Times New Roman"/>
          <w:color w:val="000000"/>
          <w:sz w:val="24"/>
          <w:szCs w:val="24"/>
          <w:lang w:val="el-GR" w:eastAsia="el-GR"/>
        </w:rPr>
        <w:t xml:space="preserve"> =-β/α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Περίπτωση 2: Αν α = 0 τότε υπάρχουν δύο υποπεριπτώσεις: Αν ο στα-</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θερός όρος β είναι διάφορος του μηδενός (β ≠ 0) ή αν εί-</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ναι ίσος με μηδέν (β = 0).</w:t>
      </w:r>
    </w:p>
    <w:p w:rsidR="00682B85" w:rsidRPr="00682B85" w:rsidRDefault="00682B85" w:rsidP="00682B85">
      <w:pPr>
        <w:autoSpaceDE w:val="0"/>
        <w:autoSpaceDN w:val="0"/>
        <w:adjustRightInd w:val="0"/>
        <w:spacing w:after="0" w:line="240" w:lineRule="auto"/>
        <w:rPr>
          <w:rFonts w:ascii="Times New Roman" w:eastAsia="TimesNewRomanPSMT" w:hAnsi="Times New Roman"/>
          <w:color w:val="000000"/>
          <w:sz w:val="24"/>
          <w:szCs w:val="24"/>
          <w:lang w:val="el-GR" w:eastAsia="el-GR"/>
        </w:rPr>
      </w:pPr>
      <w:r w:rsidRPr="00682B85">
        <w:rPr>
          <w:rFonts w:ascii="Times New Roman" w:eastAsia="TimesNewRomanPSMT" w:hAnsi="Times New Roman"/>
          <w:color w:val="000000"/>
          <w:sz w:val="24"/>
          <w:szCs w:val="24"/>
          <w:lang w:val="el-GR" w:eastAsia="el-GR"/>
        </w:rPr>
        <w:t>Περίπτωση 2.1. Αν β ≠ 0, η εξίσωση είναι αδύνατη.</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eastAsia="TimesNewRomanPSMT" w:hAnsi="Times New Roman"/>
          <w:color w:val="000000"/>
          <w:sz w:val="24"/>
          <w:szCs w:val="24"/>
          <w:lang w:val="el-GR" w:eastAsia="el-GR"/>
        </w:rPr>
        <w:t>Περίπτωση 2.2. Αν β = 0, η εξίσωση είναι αόριστη.</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sz w:val="24"/>
          <w:szCs w:val="24"/>
          <w:lang w:val="el-GR"/>
        </w:rPr>
        <w:t>Άσκηση : Προσπαθήστε να αναλύσετε διαγραμματικά το παραπάνω πρόβλημα.</w:t>
      </w: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A028B1" w:rsidRDefault="00A028B1" w:rsidP="00682B85">
      <w:pPr>
        <w:rPr>
          <w:b/>
          <w:sz w:val="28"/>
          <w:szCs w:val="44"/>
          <w:lang w:val="el-GR"/>
        </w:rPr>
      </w:pPr>
    </w:p>
    <w:p w:rsidR="00A028B1" w:rsidRDefault="00A028B1" w:rsidP="00682B85">
      <w:pPr>
        <w:rPr>
          <w:b/>
          <w:sz w:val="28"/>
          <w:szCs w:val="44"/>
          <w:lang w:val="el-GR"/>
        </w:rPr>
      </w:pPr>
    </w:p>
    <w:p w:rsidR="00A028B1" w:rsidRDefault="00A028B1" w:rsidP="00682B85">
      <w:pPr>
        <w:rPr>
          <w:b/>
          <w:sz w:val="28"/>
          <w:szCs w:val="44"/>
          <w:lang w:val="el-GR"/>
        </w:rPr>
      </w:pPr>
    </w:p>
    <w:p w:rsidR="00A028B1" w:rsidRDefault="00A028B1" w:rsidP="00682B85">
      <w:pPr>
        <w:rPr>
          <w:b/>
          <w:sz w:val="28"/>
          <w:szCs w:val="44"/>
          <w:lang w:val="el-GR"/>
        </w:rPr>
      </w:pPr>
    </w:p>
    <w:p w:rsidR="00A028B1" w:rsidRDefault="00A028B1" w:rsidP="00682B85">
      <w:pPr>
        <w:rPr>
          <w:b/>
          <w:sz w:val="28"/>
          <w:szCs w:val="44"/>
          <w:lang w:val="el-GR"/>
        </w:rPr>
      </w:pPr>
    </w:p>
    <w:p w:rsidR="00A028B1" w:rsidRDefault="00A028B1" w:rsidP="00682B85">
      <w:pPr>
        <w:rPr>
          <w:b/>
          <w:sz w:val="28"/>
          <w:szCs w:val="44"/>
          <w:lang w:val="el-GR"/>
        </w:rPr>
      </w:pPr>
    </w:p>
    <w:p w:rsidR="00682B85" w:rsidRPr="00682B85" w:rsidRDefault="00682B85" w:rsidP="00682B85">
      <w:pPr>
        <w:rPr>
          <w:b/>
          <w:sz w:val="28"/>
          <w:szCs w:val="44"/>
          <w:lang w:val="el-GR"/>
        </w:rPr>
      </w:pPr>
      <w:r w:rsidRPr="00682B85">
        <w:rPr>
          <w:b/>
          <w:sz w:val="28"/>
          <w:szCs w:val="44"/>
          <w:lang w:val="el-GR"/>
        </w:rPr>
        <w:t>ΚΕΦΑΛΑΙΟ  2</w:t>
      </w:r>
      <w:r>
        <w:rPr>
          <w:b/>
          <w:sz w:val="28"/>
          <w:szCs w:val="44"/>
          <w:lang w:val="el-GR"/>
        </w:rPr>
        <w:t>:</w:t>
      </w:r>
      <w:r w:rsidRPr="00682B85">
        <w:rPr>
          <w:b/>
          <w:sz w:val="28"/>
          <w:szCs w:val="44"/>
          <w:lang w:val="el-GR"/>
        </w:rPr>
        <w:t xml:space="preserve">  Αλγόριθμοι</w:t>
      </w:r>
    </w:p>
    <w:p w:rsidR="00682B85" w:rsidRPr="00682B85" w:rsidRDefault="00682B85" w:rsidP="00682B85">
      <w:pPr>
        <w:rPr>
          <w:b/>
          <w:sz w:val="28"/>
          <w:szCs w:val="44"/>
          <w:lang w:val="el-GR"/>
        </w:rPr>
      </w:pPr>
      <w:r w:rsidRPr="00682B85">
        <w:rPr>
          <w:b/>
          <w:sz w:val="28"/>
          <w:szCs w:val="44"/>
          <w:lang w:val="el-GR"/>
        </w:rPr>
        <w:t xml:space="preserve">2.2.1 </w:t>
      </w:r>
    </w:p>
    <w:p w:rsidR="00682B85" w:rsidRPr="00682B85" w:rsidRDefault="00682B85" w:rsidP="00682B85">
      <w:pPr>
        <w:rPr>
          <w:b/>
          <w:sz w:val="28"/>
          <w:szCs w:val="44"/>
          <w:lang w:val="el-GR"/>
        </w:rPr>
      </w:pPr>
      <w:r w:rsidRPr="00682B85">
        <w:rPr>
          <w:b/>
          <w:sz w:val="28"/>
          <w:szCs w:val="44"/>
          <w:lang w:val="el-GR"/>
        </w:rPr>
        <w:t>Τι είναι αλγόριθμος;</w:t>
      </w:r>
    </w:p>
    <w:p w:rsidR="00682B85" w:rsidRPr="00682B85" w:rsidRDefault="00682B85" w:rsidP="00682B85">
      <w:pPr>
        <w:rPr>
          <w:sz w:val="28"/>
          <w:szCs w:val="44"/>
          <w:lang w:val="el-GR"/>
        </w:rPr>
      </w:pPr>
      <w:r w:rsidRPr="00682B85">
        <w:rPr>
          <w:b/>
          <w:sz w:val="28"/>
          <w:szCs w:val="44"/>
          <w:lang w:val="el-GR"/>
        </w:rPr>
        <w:t>Αλγόριθμος</w:t>
      </w:r>
      <w:r w:rsidRPr="00682B85">
        <w:rPr>
          <w:sz w:val="28"/>
          <w:szCs w:val="44"/>
          <w:lang w:val="el-GR"/>
        </w:rPr>
        <w:t xml:space="preserve"> είναι μια σειρά καθορισμένων ενεργειών που μπορούν να γίνουν σε συγκεκριμένο χρόνο και έχουν στόχο την λύση ενός προβλήματος.</w:t>
      </w:r>
    </w:p>
    <w:p w:rsidR="00682B85" w:rsidRDefault="00682B85" w:rsidP="00682B85">
      <w:pPr>
        <w:autoSpaceDE w:val="0"/>
        <w:autoSpaceDN w:val="0"/>
        <w:adjustRightInd w:val="0"/>
        <w:spacing w:after="0" w:line="240" w:lineRule="auto"/>
        <w:rPr>
          <w:rFonts w:eastAsia="TimesNewRomanPSMT" w:cs="TimesNewRomanPSMT"/>
          <w:sz w:val="18"/>
          <w:szCs w:val="18"/>
        </w:rPr>
      </w:pPr>
      <w:r>
        <w:rPr>
          <w:sz w:val="28"/>
          <w:szCs w:val="44"/>
        </w:rPr>
        <w:lastRenderedPageBreak/>
        <w:t>Παράδειγμα: 1</w:t>
      </w:r>
      <w:r>
        <w:rPr>
          <w:sz w:val="28"/>
          <w:szCs w:val="44"/>
          <w:vertAlign w:val="superscript"/>
        </w:rPr>
        <w:t>ο</w:t>
      </w:r>
      <w:r>
        <w:rPr>
          <w:sz w:val="28"/>
          <w:szCs w:val="44"/>
        </w:rPr>
        <w:t xml:space="preserve"> </w:t>
      </w:r>
      <w:r>
        <w:rPr>
          <w:rFonts w:eastAsia="TimesNewRomanPSMT" w:cs="TimesNewRomanPSMT"/>
          <w:sz w:val="20"/>
          <w:szCs w:val="20"/>
        </w:rPr>
        <w:t xml:space="preserve">  </w:t>
      </w:r>
      <w:r>
        <w:rPr>
          <w:rFonts w:ascii="TimesNewRomanPSMT" w:eastAsia="TimesNewRomanPSMT" w:cs="TimesNewRomanPSMT" w:hint="eastAsia"/>
          <w:sz w:val="18"/>
          <w:szCs w:val="18"/>
        </w:rPr>
        <w:t>Αλγόριθμος</w:t>
      </w:r>
      <w:r>
        <w:rPr>
          <w:rFonts w:eastAsia="TimesNewRomanPSMT" w:cs="TimesNewRomanPSMT"/>
          <w:sz w:val="18"/>
          <w:szCs w:val="18"/>
        </w:rPr>
        <w:t xml:space="preserve">   </w:t>
      </w:r>
      <w:r>
        <w:rPr>
          <w:rFonts w:ascii="TimesNewRomanPSMT" w:eastAsia="TimesNewRomanPSMT" w:cs="TimesNewRomanPSMT" w:hint="eastAsia"/>
          <w:sz w:val="18"/>
          <w:szCs w:val="18"/>
        </w:rPr>
        <w:t>δεσίματος γραβάτας</w:t>
      </w:r>
    </w:p>
    <w:p w:rsidR="00682B85" w:rsidRDefault="00682B85" w:rsidP="00682B85">
      <w:pPr>
        <w:autoSpaceDE w:val="0"/>
        <w:autoSpaceDN w:val="0"/>
        <w:adjustRightInd w:val="0"/>
        <w:spacing w:after="0" w:line="240" w:lineRule="auto"/>
        <w:rPr>
          <w:rFonts w:eastAsiaTheme="minorHAnsi"/>
          <w:sz w:val="28"/>
          <w:szCs w:val="44"/>
        </w:rPr>
      </w:pPr>
    </w:p>
    <w:p w:rsidR="00682B85" w:rsidRDefault="00682B85" w:rsidP="00682B85">
      <w:pPr>
        <w:rPr>
          <w:b/>
          <w:sz w:val="28"/>
        </w:rPr>
      </w:pPr>
      <w:r>
        <w:rPr>
          <w:b/>
          <w:noProof/>
          <w:sz w:val="28"/>
          <w:lang w:val="el-GR" w:eastAsia="el-GR" w:bidi="ar-SA"/>
        </w:rPr>
        <w:drawing>
          <wp:inline distT="0" distB="0" distL="0" distR="0">
            <wp:extent cx="1990725" cy="200025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1990725" cy="2000250"/>
                    </a:xfrm>
                    <a:prstGeom prst="rect">
                      <a:avLst/>
                    </a:prstGeom>
                    <a:noFill/>
                    <a:ln w="9525">
                      <a:noFill/>
                      <a:miter lim="800000"/>
                      <a:headEnd/>
                      <a:tailEnd/>
                    </a:ln>
                  </pic:spPr>
                </pic:pic>
              </a:graphicData>
            </a:graphic>
          </wp:inline>
        </w:drawing>
      </w:r>
    </w:p>
    <w:p w:rsidR="00682B85" w:rsidRDefault="00682B85" w:rsidP="00682B85">
      <w:pPr>
        <w:rPr>
          <w:b/>
          <w:sz w:val="28"/>
        </w:rPr>
      </w:pPr>
    </w:p>
    <w:p w:rsidR="00682B85" w:rsidRPr="00682B85" w:rsidRDefault="00682B85" w:rsidP="00682B85">
      <w:pPr>
        <w:rPr>
          <w:b/>
          <w:sz w:val="28"/>
          <w:lang w:val="el-GR"/>
        </w:rPr>
      </w:pPr>
      <w:r w:rsidRPr="00682B85">
        <w:rPr>
          <w:b/>
          <w:sz w:val="28"/>
          <w:lang w:val="el-GR"/>
        </w:rPr>
        <w:t>2.2.2</w:t>
      </w:r>
    </w:p>
    <w:p w:rsidR="00682B85" w:rsidRPr="00682B85" w:rsidRDefault="00682B85" w:rsidP="00682B85">
      <w:pPr>
        <w:rPr>
          <w:sz w:val="28"/>
          <w:lang w:val="el-GR"/>
        </w:rPr>
      </w:pPr>
      <w:r w:rsidRPr="00682B85">
        <w:rPr>
          <w:b/>
          <w:sz w:val="28"/>
          <w:lang w:val="el-GR"/>
        </w:rPr>
        <w:t>Ποιες είναι οι ιδιότητες ενός αλγορίθμου;</w:t>
      </w: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r w:rsidRPr="00682B85">
        <w:rPr>
          <w:rFonts w:ascii="Arial" w:hAnsi="Arial" w:cs="Arial"/>
          <w:b/>
          <w:bCs/>
          <w:sz w:val="24"/>
          <w:szCs w:val="24"/>
          <w:lang w:val="el-GR"/>
        </w:rPr>
        <w:t xml:space="preserve">Καθοριστικότητα: </w:t>
      </w:r>
      <w:r w:rsidRPr="00682B85">
        <w:rPr>
          <w:rFonts w:ascii="Arial" w:eastAsia="TimesNewRomanPSMT" w:hAnsi="Arial" w:cs="Arial"/>
          <w:sz w:val="24"/>
          <w:szCs w:val="24"/>
          <w:lang w:val="el-GR"/>
        </w:rPr>
        <w:t>Κάθε εντολή ενός αλγορίθμου χρειάζεται να καθορίζεται χωρίς καμία αμφιβολία για τον τρόπο εκτέλεσής της.</w:t>
      </w: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r w:rsidRPr="00682B85">
        <w:rPr>
          <w:rFonts w:ascii="Arial" w:hAnsi="Arial" w:cs="Arial"/>
          <w:b/>
          <w:bCs/>
          <w:sz w:val="24"/>
          <w:szCs w:val="24"/>
          <w:lang w:val="el-GR"/>
        </w:rPr>
        <w:t xml:space="preserve">Περατότητα: </w:t>
      </w:r>
      <w:r w:rsidRPr="00682B85">
        <w:rPr>
          <w:rFonts w:ascii="Arial" w:eastAsia="TimesNewRomanPSMT" w:hAnsi="Arial" w:cs="Arial"/>
          <w:sz w:val="24"/>
          <w:szCs w:val="24"/>
          <w:lang w:val="el-GR"/>
        </w:rPr>
        <w:t>Κάθε αλγόριθμος πρέπει να τελειώνει μετά από συγκεκριμένα  βήματα εκτέλεσης των εντολών του.</w:t>
      </w: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r w:rsidRPr="00682B85">
        <w:rPr>
          <w:rFonts w:ascii="Arial" w:hAnsi="Arial" w:cs="Arial"/>
          <w:b/>
          <w:bCs/>
          <w:sz w:val="24"/>
          <w:szCs w:val="24"/>
          <w:lang w:val="el-GR"/>
        </w:rPr>
        <w:t xml:space="preserve">Αποτελεσματικότητα: </w:t>
      </w:r>
      <w:r w:rsidRPr="00682B85">
        <w:rPr>
          <w:rFonts w:ascii="Arial" w:eastAsia="TimesNewRomanPSMT" w:hAnsi="Arial" w:cs="Arial"/>
          <w:sz w:val="24"/>
          <w:szCs w:val="24"/>
          <w:lang w:val="el-GR"/>
        </w:rPr>
        <w:t>Κάθε εντολή ενός αλγορίθμου χρειάζεται να είναι  απλή και κατανοητή, ώστε να μπορεί να εκτελεστεί επακριβώς και σε συγκεκριμένο χρόνο.</w:t>
      </w: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r w:rsidRPr="00682B85">
        <w:rPr>
          <w:rFonts w:ascii="Arial" w:hAnsi="Arial" w:cs="Arial"/>
          <w:b/>
          <w:bCs/>
          <w:sz w:val="24"/>
          <w:szCs w:val="24"/>
          <w:lang w:val="el-GR"/>
        </w:rPr>
        <w:t xml:space="preserve">Είσοδος: </w:t>
      </w:r>
      <w:r w:rsidRPr="00682B85">
        <w:rPr>
          <w:rFonts w:ascii="Arial" w:eastAsia="TimesNewRomanPSMT" w:hAnsi="Arial" w:cs="Arial"/>
          <w:sz w:val="24"/>
          <w:szCs w:val="24"/>
          <w:lang w:val="el-GR"/>
        </w:rPr>
        <w:t>Κάθε αλγόριθμος πρέπει να παίρνει δεδομένα πχ. Κάποιους αριθμούς.</w:t>
      </w:r>
    </w:p>
    <w:p w:rsidR="00682B85" w:rsidRPr="00682B85" w:rsidRDefault="00682B85" w:rsidP="00682B85">
      <w:pPr>
        <w:autoSpaceDE w:val="0"/>
        <w:autoSpaceDN w:val="0"/>
        <w:adjustRightInd w:val="0"/>
        <w:spacing w:after="0" w:line="240" w:lineRule="auto"/>
        <w:rPr>
          <w:rFonts w:ascii="Arial" w:eastAsia="TimesNewRomanPSMT" w:hAnsi="Arial" w:cs="Arial"/>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hAnsi="Arial" w:cs="Arial"/>
          <w:b/>
          <w:bCs/>
          <w:color w:val="000000"/>
          <w:sz w:val="24"/>
          <w:szCs w:val="24"/>
          <w:lang w:val="el-GR"/>
        </w:rPr>
        <w:t xml:space="preserve">Έξοδος: </w:t>
      </w:r>
      <w:r w:rsidRPr="00682B85">
        <w:rPr>
          <w:rFonts w:ascii="Arial" w:eastAsia="TimesNewRomanPSMT" w:hAnsi="Arial" w:cs="Arial"/>
          <w:color w:val="000000"/>
          <w:sz w:val="24"/>
          <w:szCs w:val="24"/>
          <w:lang w:val="el-GR"/>
        </w:rPr>
        <w:t>Κάθε αλγόριθμος πρέπει να δημιουργεί κάποιο αποτέλεσμα.</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396C4B"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396C4B">
        <w:rPr>
          <w:rFonts w:ascii="Arial" w:eastAsia="TimesNewRomanPSMT" w:hAnsi="Arial" w:cs="Arial"/>
          <w:color w:val="000000"/>
          <w:sz w:val="24"/>
          <w:szCs w:val="24"/>
          <w:lang w:val="el-GR"/>
        </w:rPr>
        <w:t>Παράδειγμα:</w:t>
      </w:r>
    </w:p>
    <w:p w:rsidR="00682B85" w:rsidRPr="00396C4B"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32"/>
          <w:szCs w:val="24"/>
          <w:lang w:val="el-GR"/>
        </w:rPr>
      </w:pPr>
      <w:r w:rsidRPr="00682B85">
        <w:rPr>
          <w:rFonts w:ascii="Arial" w:eastAsia="TimesNewRomanPSMT" w:hAnsi="Arial" w:cs="Arial"/>
          <w:b/>
          <w:color w:val="000000"/>
          <w:sz w:val="32"/>
          <w:szCs w:val="24"/>
          <w:lang w:val="el-GR"/>
        </w:rPr>
        <w:t>2.2.5 ΑΝΑΠΑΡΑΣΤΑΣΗ ΑΛΓΟΡΙΘΜΟΥ</w:t>
      </w: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32"/>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28"/>
          <w:szCs w:val="24"/>
          <w:lang w:val="el-GR"/>
        </w:rPr>
      </w:pPr>
      <w:r w:rsidRPr="00682B85">
        <w:rPr>
          <w:rFonts w:ascii="Arial" w:eastAsia="TimesNewRomanPSMT" w:hAnsi="Arial" w:cs="Arial"/>
          <w:b/>
          <w:color w:val="000000"/>
          <w:sz w:val="28"/>
          <w:szCs w:val="24"/>
          <w:lang w:val="el-GR"/>
        </w:rPr>
        <w:t>Με ποιους τρόπους μπορεί να γίνει η αναπαράσταση ενός αλγορίθμου;</w:t>
      </w: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28"/>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Α. Με </w:t>
      </w:r>
      <w:r w:rsidRPr="00682B85">
        <w:rPr>
          <w:rFonts w:ascii="Arial" w:eastAsia="TimesNewRomanPSMT" w:hAnsi="Arial" w:cs="Arial"/>
          <w:b/>
          <w:color w:val="000000"/>
          <w:sz w:val="24"/>
          <w:szCs w:val="24"/>
          <w:lang w:val="el-GR"/>
        </w:rPr>
        <w:t>Φυσική Γλώσσα</w:t>
      </w:r>
      <w:r w:rsidRPr="00682B85">
        <w:rPr>
          <w:rFonts w:ascii="Arial" w:eastAsia="TimesNewRomanPSMT" w:hAnsi="Arial" w:cs="Arial"/>
          <w:color w:val="000000"/>
          <w:sz w:val="24"/>
          <w:szCs w:val="24"/>
          <w:lang w:val="el-GR"/>
        </w:rPr>
        <w:t xml:space="preserve"> περιγράφουμε τα βήματα για την λύση του προβλήματος. Συνήθως υπάρχουν ασάφειες.</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Β. Με </w:t>
      </w:r>
      <w:r w:rsidRPr="00682B85">
        <w:rPr>
          <w:rFonts w:ascii="Arial" w:eastAsia="TimesNewRomanPSMT" w:hAnsi="Arial" w:cs="Arial"/>
          <w:b/>
          <w:color w:val="000000"/>
          <w:sz w:val="24"/>
          <w:szCs w:val="24"/>
          <w:lang w:val="el-GR"/>
        </w:rPr>
        <w:t xml:space="preserve">Ψευδογλώσσα </w:t>
      </w:r>
      <w:r w:rsidRPr="00682B85">
        <w:rPr>
          <w:rFonts w:ascii="Arial" w:eastAsia="TimesNewRomanPSMT" w:hAnsi="Arial" w:cs="Arial"/>
          <w:color w:val="000000"/>
          <w:sz w:val="24"/>
          <w:szCs w:val="24"/>
          <w:lang w:val="el-GR"/>
        </w:rPr>
        <w:t>δηλαδή μια υποθετική  γλώσσα που έχει στοιχεία από γλώσσες προγραμματισμού, χωρίς πολλές λεπτομέρειες.</w:t>
      </w:r>
      <w:r w:rsidRPr="00682B85">
        <w:rPr>
          <w:rFonts w:ascii="Arial" w:eastAsia="TimesNewRomanPSMT" w:hAnsi="Arial" w:cs="Arial"/>
          <w:color w:val="000000"/>
          <w:sz w:val="24"/>
          <w:szCs w:val="24"/>
          <w:lang w:val="el-GR"/>
        </w:rPr>
        <w:br/>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lastRenderedPageBreak/>
        <w:t xml:space="preserve">Γ. Με </w:t>
      </w:r>
      <w:r w:rsidRPr="00682B85">
        <w:rPr>
          <w:rFonts w:ascii="Arial" w:eastAsia="TimesNewRomanPSMT" w:hAnsi="Arial" w:cs="Arial"/>
          <w:b/>
          <w:color w:val="000000"/>
          <w:sz w:val="24"/>
          <w:szCs w:val="24"/>
          <w:lang w:val="el-GR"/>
        </w:rPr>
        <w:t>Γλώσσα Προγραμματισμού (</w:t>
      </w:r>
      <w:r w:rsidRPr="00682B85">
        <w:rPr>
          <w:rFonts w:ascii="Arial" w:eastAsia="TimesNewRomanPSMT" w:hAnsi="Arial" w:cs="Arial"/>
          <w:color w:val="000000"/>
          <w:sz w:val="24"/>
          <w:szCs w:val="24"/>
          <w:lang w:val="el-GR"/>
        </w:rPr>
        <w:t xml:space="preserve">είτε </w:t>
      </w:r>
      <w:r w:rsidRPr="00682B85">
        <w:rPr>
          <w:rFonts w:ascii="Arial" w:eastAsia="TimesNewRomanPSMT" w:hAnsi="Arial" w:cs="Arial"/>
          <w:b/>
          <w:color w:val="000000"/>
          <w:sz w:val="24"/>
          <w:szCs w:val="24"/>
          <w:lang w:val="el-GR"/>
        </w:rPr>
        <w:t>οπτική</w:t>
      </w:r>
      <w:r w:rsidRPr="00682B85">
        <w:rPr>
          <w:rFonts w:ascii="Arial" w:eastAsia="TimesNewRomanPSMT" w:hAnsi="Arial" w:cs="Arial"/>
          <w:color w:val="000000"/>
          <w:sz w:val="24"/>
          <w:szCs w:val="24"/>
          <w:lang w:val="el-GR"/>
        </w:rPr>
        <w:t xml:space="preserve"> είτε </w:t>
      </w:r>
      <w:r w:rsidRPr="00682B85">
        <w:rPr>
          <w:rFonts w:ascii="Arial" w:eastAsia="TimesNewRomanPSMT" w:hAnsi="Arial" w:cs="Arial"/>
          <w:b/>
          <w:color w:val="000000"/>
          <w:sz w:val="24"/>
          <w:szCs w:val="24"/>
          <w:lang w:val="el-GR"/>
        </w:rPr>
        <w:t xml:space="preserve">κειμενική) </w:t>
      </w:r>
      <w:r w:rsidRPr="00682B85">
        <w:rPr>
          <w:rFonts w:ascii="Arial" w:eastAsia="TimesNewRomanPSMT" w:hAnsi="Arial" w:cs="Arial"/>
          <w:color w:val="000000"/>
          <w:sz w:val="24"/>
          <w:szCs w:val="24"/>
          <w:lang w:val="el-GR"/>
        </w:rPr>
        <w:t>που είναι μια τεχνητή γλώσσα που καταλαβαίνει ο υπολογιστής.</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Δ. </w:t>
      </w:r>
      <w:r w:rsidRPr="00682B85">
        <w:rPr>
          <w:rFonts w:ascii="Arial" w:eastAsia="TimesNewRomanPSMT" w:hAnsi="Arial" w:cs="Arial"/>
          <w:b/>
          <w:color w:val="000000"/>
          <w:sz w:val="24"/>
          <w:szCs w:val="24"/>
          <w:lang w:val="el-GR"/>
        </w:rPr>
        <w:t xml:space="preserve">Διάγραμμα ροής </w:t>
      </w:r>
      <w:r w:rsidRPr="00682B85">
        <w:rPr>
          <w:rFonts w:ascii="Arial" w:eastAsia="TimesNewRomanPSMT" w:hAnsi="Arial" w:cs="Arial"/>
          <w:color w:val="000000"/>
          <w:sz w:val="24"/>
          <w:szCs w:val="24"/>
          <w:lang w:val="el-GR"/>
        </w:rPr>
        <w:t>που τα βήματα περιγράφονται με σχήματα.</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Πχ.</w:t>
      </w:r>
      <w:r w:rsidRPr="00682B85">
        <w:rPr>
          <w:lang w:val="el-GR"/>
        </w:rPr>
        <w:t xml:space="preserve"> </w:t>
      </w:r>
      <w:r w:rsidRPr="00682B85">
        <w:rPr>
          <w:rFonts w:ascii="Arial" w:eastAsia="TimesNewRomanPSMT" w:hAnsi="Arial" w:cs="Arial"/>
          <w:color w:val="000000"/>
          <w:sz w:val="24"/>
          <w:szCs w:val="24"/>
          <w:lang w:val="el-GR"/>
        </w:rPr>
        <w:t>Να αναπτυχθεί αλγόριθμος με φυσική γλώσσα, με διάγραμμα ροής και με ψευδογλώσσα, ο οποίος θα διαβάζει τις τιμές δύο μεταβλητών και θα αντιμεταθέτει το περιεχόμενό τους.</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 Στη συνέχεια θα εμφανίζει ως αποτέλεσμα το περιεχόμενο των μεταβλητών μετά την αντιμετάθεση.</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Να εκτελεστεί ο αλγόριθμος για τις τιμές 8 και 12.</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Απάντηση</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b/>
          <w:color w:val="000000"/>
          <w:sz w:val="24"/>
          <w:szCs w:val="24"/>
          <w:lang w:val="el-GR"/>
        </w:rPr>
        <w:t>Φυσική γλώσσα</w:t>
      </w:r>
      <w:r w:rsidRPr="00682B85">
        <w:rPr>
          <w:rFonts w:ascii="Arial" w:eastAsia="TimesNewRomanPSMT" w:hAnsi="Arial" w:cs="Arial"/>
          <w:color w:val="000000"/>
          <w:sz w:val="24"/>
          <w:szCs w:val="24"/>
          <w:lang w:val="el-GR"/>
        </w:rPr>
        <w:t xml:space="preserve">: Αφού εισαχθούν οι τιμές δύο μεταβλητών α και β, να δώσετε το περιεχόμενο της μεταβλητής α και σε μία νέα μεταβλητή </w:t>
      </w:r>
      <w:r w:rsidRPr="00052CCD">
        <w:rPr>
          <w:rFonts w:ascii="Arial" w:eastAsia="TimesNewRomanPSMT" w:hAnsi="Arial" w:cs="Arial"/>
          <w:color w:val="000000"/>
          <w:sz w:val="24"/>
          <w:szCs w:val="24"/>
        </w:rPr>
        <w:t>temp</w:t>
      </w:r>
      <w:r w:rsidRPr="00682B85">
        <w:rPr>
          <w:rFonts w:ascii="Arial" w:eastAsia="TimesNewRomanPSMT" w:hAnsi="Arial" w:cs="Arial"/>
          <w:color w:val="000000"/>
          <w:sz w:val="24"/>
          <w:szCs w:val="24"/>
          <w:lang w:val="el-GR"/>
        </w:rPr>
        <w:t xml:space="preserve"> (προσωρινή). Στη συνέχεια, να δώσετε το περιεχόμενο της μεταβλητής β στη μεταβλητή α και τέλος να δώσετε το περιεχόμενο της μεταβλητής </w:t>
      </w:r>
      <w:r w:rsidRPr="00052CCD">
        <w:rPr>
          <w:rFonts w:ascii="Arial" w:eastAsia="TimesNewRomanPSMT" w:hAnsi="Arial" w:cs="Arial"/>
          <w:color w:val="000000"/>
          <w:sz w:val="24"/>
          <w:szCs w:val="24"/>
        </w:rPr>
        <w:t>temp</w:t>
      </w:r>
      <w:r w:rsidRPr="00682B85">
        <w:rPr>
          <w:rFonts w:ascii="Arial" w:eastAsia="TimesNewRomanPSMT" w:hAnsi="Arial" w:cs="Arial"/>
          <w:color w:val="000000"/>
          <w:sz w:val="24"/>
          <w:szCs w:val="24"/>
          <w:lang w:val="el-GR"/>
        </w:rPr>
        <w:t xml:space="preserve"> και στη μεταβλητή β.</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b/>
          <w:color w:val="000000"/>
          <w:sz w:val="24"/>
          <w:szCs w:val="24"/>
          <w:lang w:val="el-GR"/>
        </w:rPr>
        <w:t xml:space="preserve">Ψευδογλώσσα </w:t>
      </w:r>
      <w:r w:rsidRPr="00682B85">
        <w:rPr>
          <w:rFonts w:ascii="Arial" w:eastAsia="TimesNewRomanPSMT" w:hAnsi="Arial" w:cs="Arial"/>
          <w:color w:val="000000"/>
          <w:sz w:val="24"/>
          <w:szCs w:val="24"/>
          <w:lang w:val="el-GR"/>
        </w:rPr>
        <w:t xml:space="preserve">:  </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1 . Αλγόριθμος Αντιμετάθεση</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2. Διάβασε α, β</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3. </w:t>
      </w:r>
      <w:r w:rsidRPr="00052CCD">
        <w:rPr>
          <w:rFonts w:ascii="Arial" w:eastAsia="TimesNewRomanPSMT" w:hAnsi="Arial" w:cs="Arial"/>
          <w:color w:val="000000"/>
          <w:sz w:val="24"/>
          <w:szCs w:val="24"/>
        </w:rPr>
        <w:t>temp</w:t>
      </w:r>
      <w:r w:rsidRPr="00682B85">
        <w:rPr>
          <w:rFonts w:ascii="Arial" w:eastAsia="TimesNewRomanPSMT" w:hAnsi="Arial" w:cs="Arial"/>
          <w:color w:val="000000"/>
          <w:sz w:val="24"/>
          <w:szCs w:val="24"/>
          <w:lang w:val="el-GR"/>
        </w:rPr>
        <w:t xml:space="preserve"> ← α</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4. α ← β</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 xml:space="preserve">5. β ← </w:t>
      </w:r>
      <w:r w:rsidRPr="00052CCD">
        <w:rPr>
          <w:rFonts w:ascii="Arial" w:eastAsia="TimesNewRomanPSMT" w:hAnsi="Arial" w:cs="Arial"/>
          <w:color w:val="000000"/>
          <w:sz w:val="24"/>
          <w:szCs w:val="24"/>
        </w:rPr>
        <w:t>temp</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6. Εμφάνισε α, β</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r w:rsidRPr="00682B85">
        <w:rPr>
          <w:rFonts w:ascii="Arial" w:eastAsia="TimesNewRomanPSMT" w:hAnsi="Arial" w:cs="Arial"/>
          <w:color w:val="000000"/>
          <w:sz w:val="24"/>
          <w:szCs w:val="24"/>
          <w:lang w:val="el-GR"/>
        </w:rPr>
        <w:t>7. Τέλος Αντιμετάθεση</w:t>
      </w: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24"/>
          <w:szCs w:val="24"/>
          <w:lang w:val="el-GR"/>
        </w:rPr>
      </w:pPr>
      <w:r w:rsidRPr="00682B85">
        <w:rPr>
          <w:rFonts w:ascii="Arial" w:eastAsia="TimesNewRomanPSMT" w:hAnsi="Arial" w:cs="Arial"/>
          <w:b/>
          <w:color w:val="000000"/>
          <w:sz w:val="24"/>
          <w:szCs w:val="24"/>
          <w:lang w:val="el-GR"/>
        </w:rPr>
        <w:t>Διάγραμμα ροής</w:t>
      </w: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32"/>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color w:val="000000"/>
          <w:sz w:val="24"/>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32"/>
          <w:szCs w:val="24"/>
          <w:lang w:val="el-GR"/>
        </w:rPr>
      </w:pPr>
    </w:p>
    <w:p w:rsidR="00682B85" w:rsidRPr="00682B85" w:rsidRDefault="00682B85" w:rsidP="00682B85">
      <w:pPr>
        <w:autoSpaceDE w:val="0"/>
        <w:autoSpaceDN w:val="0"/>
        <w:adjustRightInd w:val="0"/>
        <w:spacing w:after="0" w:line="240" w:lineRule="auto"/>
        <w:rPr>
          <w:rFonts w:ascii="Arial" w:eastAsia="TimesNewRomanPSMT" w:hAnsi="Arial" w:cs="Arial"/>
          <w:b/>
          <w:color w:val="000000"/>
          <w:sz w:val="32"/>
          <w:szCs w:val="24"/>
          <w:lang w:val="el-GR"/>
        </w:rPr>
      </w:pPr>
    </w:p>
    <w:p w:rsidR="00682B85" w:rsidRPr="00682B85" w:rsidRDefault="00682B85" w:rsidP="00682B85">
      <w:pPr>
        <w:autoSpaceDE w:val="0"/>
        <w:autoSpaceDN w:val="0"/>
        <w:adjustRightInd w:val="0"/>
        <w:spacing w:after="0" w:line="240" w:lineRule="auto"/>
        <w:rPr>
          <w:rFonts w:eastAsia="TimesNewRomanPSMT" w:cs="TimesNewRomanPSMT"/>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8"/>
          <w:szCs w:val="24"/>
          <w:lang w:val="el-GR"/>
        </w:rPr>
      </w:pPr>
      <w:r w:rsidRPr="00682B85">
        <w:rPr>
          <w:rFonts w:ascii="Times New Roman" w:hAnsi="Times New Roman"/>
          <w:b/>
          <w:sz w:val="28"/>
          <w:szCs w:val="24"/>
          <w:lang w:val="el-GR"/>
        </w:rPr>
        <w:t>2.2.6  ΔΕΔΟΜΕΝΑ ΚΑΙ ΑΝΑΠΑΡΑΣΤΑΣΗ ΔΕΔΟΜΕΝΩΝ</w:t>
      </w:r>
    </w:p>
    <w:p w:rsidR="00682B85" w:rsidRPr="00682B85" w:rsidRDefault="00682B85" w:rsidP="00682B85">
      <w:pPr>
        <w:autoSpaceDE w:val="0"/>
        <w:autoSpaceDN w:val="0"/>
        <w:adjustRightInd w:val="0"/>
        <w:spacing w:after="0" w:line="240" w:lineRule="auto"/>
        <w:rPr>
          <w:rFonts w:ascii="Times New Roman" w:hAnsi="Times New Roman"/>
          <w:b/>
          <w:sz w:val="28"/>
          <w:szCs w:val="24"/>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sidRPr="00682B85">
        <w:rPr>
          <w:rFonts w:ascii="Times New Roman" w:hAnsi="Times New Roman"/>
          <w:b/>
          <w:sz w:val="24"/>
          <w:szCs w:val="24"/>
          <w:lang w:val="el-GR"/>
        </w:rPr>
        <w:t>1.Τι είναι τα δεδομένα;</w:t>
      </w:r>
    </w:p>
    <w:p w:rsidR="00682B85" w:rsidRPr="00682B85" w:rsidRDefault="00682B85" w:rsidP="00682B85">
      <w:pPr>
        <w:autoSpaceDE w:val="0"/>
        <w:autoSpaceDN w:val="0"/>
        <w:adjustRightInd w:val="0"/>
        <w:spacing w:after="0" w:line="240" w:lineRule="auto"/>
        <w:rPr>
          <w:rFonts w:ascii="Times New Roman" w:hAnsi="Times New Roman"/>
          <w:sz w:val="24"/>
          <w:szCs w:val="24"/>
          <w:lang w:val="el-GR"/>
        </w:rPr>
      </w:pPr>
      <w:r w:rsidRPr="00682B85">
        <w:rPr>
          <w:rFonts w:ascii="Times New Roman" w:hAnsi="Times New Roman"/>
          <w:sz w:val="24"/>
          <w:szCs w:val="24"/>
          <w:lang w:val="el-GR"/>
        </w:rPr>
        <w:t>Τα δεδομένα τα δίνουμε ως είσοδο σε έναν αλγόριθμο, εκεί γίνεται η επεξεργασία τους, δηλαδή πράξεις  σε συγκεκριμένο αριθμό βημάτων και παίρνουμε  ως έξοδο τα αποτελέσματα που θέλουμε.</w:t>
      </w:r>
    </w:p>
    <w:p w:rsidR="00682B85" w:rsidRPr="00682B85" w:rsidRDefault="00682B85" w:rsidP="00682B85">
      <w:pPr>
        <w:autoSpaceDE w:val="0"/>
        <w:autoSpaceDN w:val="0"/>
        <w:adjustRightInd w:val="0"/>
        <w:spacing w:after="0" w:line="240" w:lineRule="auto"/>
        <w:ind w:right="-341"/>
        <w:rPr>
          <w:rFonts w:ascii="Times New Roman" w:hAnsi="Times New Roman"/>
          <w:i/>
          <w:color w:val="FF0000"/>
          <w:sz w:val="24"/>
          <w:szCs w:val="24"/>
          <w:lang w:val="el-GR"/>
        </w:rPr>
      </w:pPr>
      <w:r w:rsidRPr="00682B85">
        <w:rPr>
          <w:rFonts w:ascii="Times New Roman" w:hAnsi="Times New Roman"/>
          <w:i/>
          <w:sz w:val="24"/>
          <w:szCs w:val="24"/>
          <w:lang w:val="el-GR"/>
        </w:rPr>
        <w:t xml:space="preserve"> </w:t>
      </w:r>
    </w:p>
    <w:p w:rsidR="00682B85" w:rsidRPr="00682B85" w:rsidRDefault="00682B85" w:rsidP="00682B85">
      <w:pPr>
        <w:autoSpaceDE w:val="0"/>
        <w:autoSpaceDN w:val="0"/>
        <w:adjustRightInd w:val="0"/>
        <w:spacing w:after="0" w:line="240" w:lineRule="auto"/>
        <w:ind w:right="-341"/>
        <w:rPr>
          <w:rFonts w:ascii="Times New Roman" w:hAnsi="Times New Roman"/>
          <w:b/>
          <w:i/>
          <w:color w:val="FF0000"/>
          <w:sz w:val="26"/>
          <w:szCs w:val="26"/>
          <w:lang w:val="el-GR"/>
        </w:rPr>
      </w:pPr>
      <w:r w:rsidRPr="00682B85">
        <w:rPr>
          <w:rFonts w:ascii="Times New Roman" w:hAnsi="Times New Roman"/>
          <w:b/>
          <w:i/>
          <w:color w:val="FF0000"/>
          <w:sz w:val="26"/>
          <w:szCs w:val="26"/>
          <w:lang w:val="el-GR"/>
        </w:rPr>
        <w:t>Ο ΑΛΓΟΡΙΘΜΟΣ ΜΕΤΑΤΡΕΠΕΙ ΤΑ ΔΕΔΟΜΕΝΑ ΣΕ ΠΛΗΡΟΦΟΡΙΕΣ</w:t>
      </w:r>
    </w:p>
    <w:p w:rsidR="00682B85" w:rsidRPr="00682B85" w:rsidRDefault="00682B85" w:rsidP="00682B85">
      <w:pPr>
        <w:autoSpaceDE w:val="0"/>
        <w:autoSpaceDN w:val="0"/>
        <w:adjustRightInd w:val="0"/>
        <w:spacing w:after="0" w:line="240" w:lineRule="auto"/>
        <w:ind w:right="-341"/>
        <w:rPr>
          <w:rFonts w:ascii="Times New Roman" w:hAnsi="Times New Roman"/>
          <w:b/>
          <w:i/>
          <w:sz w:val="28"/>
          <w:szCs w:val="28"/>
          <w:lang w:val="el-GR"/>
        </w:rPr>
      </w:pPr>
    </w:p>
    <w:p w:rsidR="00682B85" w:rsidRPr="00682B85" w:rsidRDefault="00682B85" w:rsidP="00682B85">
      <w:pPr>
        <w:autoSpaceDE w:val="0"/>
        <w:autoSpaceDN w:val="0"/>
        <w:adjustRightInd w:val="0"/>
        <w:spacing w:after="0" w:line="240" w:lineRule="auto"/>
        <w:rPr>
          <w:rFonts w:ascii="Times New Roman" w:hAnsi="Times New Roman"/>
          <w:b/>
          <w:sz w:val="24"/>
          <w:szCs w:val="24"/>
          <w:lang w:val="el-GR"/>
        </w:rPr>
      </w:pPr>
      <w:r w:rsidRPr="00682B85">
        <w:rPr>
          <w:rFonts w:ascii="Times New Roman" w:hAnsi="Times New Roman"/>
          <w:b/>
          <w:sz w:val="24"/>
          <w:szCs w:val="24"/>
          <w:lang w:val="el-GR"/>
        </w:rPr>
        <w:t>2. Ποιοι είναι οι πιο συνηθισμένοι τύποι δεδομένων;</w:t>
      </w:r>
    </w:p>
    <w:p w:rsidR="00682B85" w:rsidRPr="00445BB3" w:rsidRDefault="00682B85" w:rsidP="00682B85">
      <w:pPr>
        <w:numPr>
          <w:ilvl w:val="0"/>
          <w:numId w:val="8"/>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sz w:val="24"/>
          <w:szCs w:val="24"/>
          <w:lang w:eastAsia="el-GR"/>
        </w:rPr>
        <w:t>Α</w:t>
      </w:r>
      <w:r w:rsidRPr="00445BB3">
        <w:rPr>
          <w:rFonts w:ascii="Times New Roman" w:eastAsia="Times New Roman" w:hAnsi="Times New Roman"/>
          <w:sz w:val="24"/>
          <w:szCs w:val="24"/>
          <w:lang w:eastAsia="el-GR"/>
        </w:rPr>
        <w:t>κέραιος</w:t>
      </w:r>
      <w:r>
        <w:rPr>
          <w:rFonts w:ascii="Times New Roman" w:eastAsia="Times New Roman" w:hAnsi="Times New Roman"/>
          <w:sz w:val="24"/>
          <w:szCs w:val="24"/>
          <w:lang w:eastAsia="el-GR"/>
        </w:rPr>
        <w:t xml:space="preserve"> τύπος</w:t>
      </w:r>
      <w:r w:rsidRPr="00445BB3">
        <w:rPr>
          <w:rFonts w:ascii="Times New Roman" w:eastAsia="Times New Roman" w:hAnsi="Times New Roman"/>
          <w:sz w:val="24"/>
          <w:szCs w:val="24"/>
          <w:lang w:eastAsia="el-GR"/>
        </w:rPr>
        <w:t xml:space="preserve">, π.χ. -1234567890 </w:t>
      </w:r>
    </w:p>
    <w:p w:rsidR="00682B85" w:rsidRPr="00445BB3" w:rsidRDefault="00682B85" w:rsidP="00682B85">
      <w:pPr>
        <w:numPr>
          <w:ilvl w:val="0"/>
          <w:numId w:val="8"/>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sz w:val="24"/>
          <w:szCs w:val="24"/>
          <w:lang w:eastAsia="el-GR"/>
        </w:rPr>
        <w:t>Π</w:t>
      </w:r>
      <w:r w:rsidRPr="00445BB3">
        <w:rPr>
          <w:rFonts w:ascii="Times New Roman" w:eastAsia="Times New Roman" w:hAnsi="Times New Roman"/>
          <w:sz w:val="24"/>
          <w:szCs w:val="24"/>
          <w:lang w:eastAsia="el-GR"/>
        </w:rPr>
        <w:t>ραγματικός</w:t>
      </w:r>
      <w:r>
        <w:rPr>
          <w:rFonts w:ascii="Times New Roman" w:eastAsia="Times New Roman" w:hAnsi="Times New Roman"/>
          <w:sz w:val="24"/>
          <w:szCs w:val="24"/>
          <w:lang w:eastAsia="el-GR"/>
        </w:rPr>
        <w:t xml:space="preserve"> τύπος</w:t>
      </w:r>
      <w:r w:rsidRPr="00445BB3">
        <w:rPr>
          <w:rFonts w:ascii="Times New Roman" w:eastAsia="Times New Roman" w:hAnsi="Times New Roman"/>
          <w:sz w:val="24"/>
          <w:szCs w:val="24"/>
          <w:lang w:eastAsia="el-GR"/>
        </w:rPr>
        <w:t xml:space="preserve">, π.χ. 3.14 </w:t>
      </w:r>
    </w:p>
    <w:p w:rsidR="00682B85" w:rsidRPr="00682B85" w:rsidRDefault="00682B85" w:rsidP="00682B85">
      <w:pPr>
        <w:numPr>
          <w:ilvl w:val="0"/>
          <w:numId w:val="8"/>
        </w:num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sz w:val="24"/>
          <w:szCs w:val="24"/>
          <w:lang w:val="el-GR" w:eastAsia="el-GR"/>
        </w:rPr>
        <w:t xml:space="preserve">Αλφαριθμητικός τύπος, π.χ. "Ν" ή 'Μυρτώ' </w:t>
      </w:r>
    </w:p>
    <w:p w:rsidR="00682B85" w:rsidRPr="00682B85" w:rsidRDefault="00682B85" w:rsidP="00682B85">
      <w:pPr>
        <w:numPr>
          <w:ilvl w:val="0"/>
          <w:numId w:val="8"/>
        </w:num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sz w:val="24"/>
          <w:szCs w:val="24"/>
          <w:lang w:val="el-GR" w:eastAsia="el-GR"/>
        </w:rPr>
        <w:t>Λογικός τύπος, δηλαδή ΑΛΗΘΗΣ ή ΨΕΥΔΗΣ</w:t>
      </w:r>
    </w:p>
    <w:p w:rsidR="00682B85" w:rsidRPr="00682B85" w:rsidRDefault="00682B85" w:rsidP="00682B85">
      <w:pPr>
        <w:spacing w:before="100" w:beforeAutospacing="1" w:after="100" w:afterAutospacing="1" w:line="240" w:lineRule="auto"/>
        <w:rPr>
          <w:rFonts w:ascii="Times New Roman" w:eastAsia="Times New Roman" w:hAnsi="Times New Roman"/>
          <w:i/>
          <w:sz w:val="24"/>
          <w:szCs w:val="24"/>
          <w:lang w:val="el-GR" w:eastAsia="el-GR"/>
        </w:rPr>
      </w:pPr>
      <w:r w:rsidRPr="00682B85">
        <w:rPr>
          <w:rFonts w:ascii="Times New Roman" w:eastAsia="Times New Roman" w:hAnsi="Times New Roman"/>
          <w:i/>
          <w:sz w:val="24"/>
          <w:szCs w:val="24"/>
          <w:lang w:val="el-GR" w:eastAsia="el-GR"/>
        </w:rPr>
        <w:t>Σε κάθε τύπο δεδομένων γίνονται διαφορετικές πράξεις</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t>3. Τι μορφή μπορούν να έχουν τα δεδομένα;</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sz w:val="24"/>
          <w:szCs w:val="24"/>
          <w:lang w:val="el-GR" w:eastAsia="el-GR"/>
        </w:rPr>
        <w:t xml:space="preserve">Τα δεδομένα μπορούν να είναι απλές μεταβλητές πχ. Α=2, Η=3.56 δηλ. να παίρνουν μία τιμή κάθε φορά, ή να αποθηκεύονται ως μια </w:t>
      </w:r>
      <w:r w:rsidRPr="00682B85">
        <w:rPr>
          <w:rFonts w:ascii="Times New Roman" w:eastAsia="Times New Roman" w:hAnsi="Times New Roman"/>
          <w:b/>
          <w:sz w:val="24"/>
          <w:szCs w:val="24"/>
          <w:lang w:val="el-GR" w:eastAsia="el-GR"/>
        </w:rPr>
        <w:t>δομή δεδομένων.</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t>4. Τι είναι δομή δεδομένων;</w:t>
      </w:r>
    </w:p>
    <w:p w:rsidR="00682B85" w:rsidRPr="00682B85"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sz w:val="24"/>
          <w:szCs w:val="24"/>
          <w:lang w:val="el-GR" w:eastAsia="el-GR"/>
        </w:rPr>
        <w:t>Δομή δεδομένων είναι ένα οργανωμένο σύνολο δεδομένων.</w:t>
      </w:r>
    </w:p>
    <w:p w:rsidR="00682B85" w:rsidRPr="00682B85" w:rsidRDefault="00682B85" w:rsidP="00682B85">
      <w:pPr>
        <w:spacing w:before="100" w:beforeAutospacing="1" w:after="100" w:afterAutospacing="1" w:line="240" w:lineRule="auto"/>
        <w:rPr>
          <w:rFonts w:ascii="Times New Roman" w:hAnsi="Times New Roman"/>
          <w:b/>
          <w:i/>
          <w:color w:val="FF0000"/>
          <w:sz w:val="26"/>
          <w:szCs w:val="26"/>
          <w:lang w:val="el-GR"/>
        </w:rPr>
      </w:pPr>
      <w:r w:rsidRPr="00682B85">
        <w:rPr>
          <w:rFonts w:ascii="Times New Roman" w:hAnsi="Times New Roman"/>
          <w:b/>
          <w:i/>
          <w:color w:val="FF0000"/>
          <w:sz w:val="26"/>
          <w:szCs w:val="26"/>
          <w:lang w:val="el-GR"/>
        </w:rPr>
        <w:t>ΑΛΓΟΡΙΘΜΟΙ + ΔΟΜΕΣ ΔΕΔΟΜΕΝΩΝ=ΠΡΟΓΡΑΜΜΑΤΑ</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t>5. Ποιες δομές δεδομένων υπάρχουν;</w:t>
      </w:r>
    </w:p>
    <w:p w:rsidR="00682B85" w:rsidRPr="00682B85" w:rsidRDefault="00682B85" w:rsidP="00682B85">
      <w:pPr>
        <w:numPr>
          <w:ilvl w:val="0"/>
          <w:numId w:val="10"/>
        </w:numPr>
        <w:spacing w:before="100" w:beforeAutospacing="1" w:after="100" w:afterAutospacing="1" w:line="240" w:lineRule="auto"/>
        <w:rPr>
          <w:rFonts w:ascii="Times New Roman" w:eastAsia="Times New Roman" w:hAnsi="Times New Roman"/>
          <w:b/>
          <w:sz w:val="28"/>
          <w:szCs w:val="24"/>
          <w:lang w:val="el-GR" w:eastAsia="el-GR"/>
        </w:rPr>
      </w:pPr>
      <w:r w:rsidRPr="00682B85">
        <w:rPr>
          <w:rFonts w:ascii="Times New Roman" w:eastAsia="Times New Roman" w:hAnsi="Times New Roman"/>
          <w:b/>
          <w:sz w:val="28"/>
          <w:szCs w:val="24"/>
          <w:lang w:val="el-GR" w:eastAsia="el-GR"/>
        </w:rPr>
        <w:t xml:space="preserve">Πίνακας : </w:t>
      </w:r>
      <w:r w:rsidRPr="00682B85">
        <w:rPr>
          <w:rFonts w:ascii="Times New Roman" w:eastAsia="Times New Roman" w:hAnsi="Times New Roman"/>
          <w:sz w:val="24"/>
          <w:szCs w:val="24"/>
          <w:lang w:val="el-GR" w:eastAsia="el-GR"/>
        </w:rPr>
        <w:t>Αποτελείται από ομοειδή στοιχεία τοποθετημένα σε γραμμές και στήλες.</w:t>
      </w:r>
      <w:r w:rsidRPr="00682B85">
        <w:rPr>
          <w:lang w:val="el-GR"/>
        </w:rPr>
        <w:t xml:space="preserve"> </w:t>
      </w:r>
    </w:p>
    <w:p w:rsidR="00682B85" w:rsidRDefault="00682B85" w:rsidP="00682B85">
      <w:pPr>
        <w:spacing w:before="100" w:beforeAutospacing="1" w:after="100" w:afterAutospacing="1" w:line="240" w:lineRule="auto"/>
        <w:ind w:left="720"/>
        <w:jc w:val="center"/>
        <w:rPr>
          <w:rFonts w:ascii="Times New Roman" w:eastAsia="Times New Roman" w:hAnsi="Times New Roman"/>
          <w:b/>
          <w:sz w:val="28"/>
          <w:szCs w:val="24"/>
          <w:lang w:eastAsia="el-GR"/>
        </w:rPr>
      </w:pPr>
      <w:r>
        <w:rPr>
          <w:rFonts w:ascii="Times New Roman" w:eastAsia="Times New Roman" w:hAnsi="Times New Roman"/>
          <w:noProof/>
          <w:sz w:val="24"/>
          <w:szCs w:val="24"/>
          <w:lang w:val="el-GR" w:eastAsia="el-GR" w:bidi="ar-SA"/>
        </w:rPr>
        <w:lastRenderedPageBreak/>
        <w:drawing>
          <wp:inline distT="0" distB="0" distL="0" distR="0">
            <wp:extent cx="2114550" cy="18859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2828" t="20000" r="53510" b="60463"/>
                    <a:stretch>
                      <a:fillRect/>
                    </a:stretch>
                  </pic:blipFill>
                  <pic:spPr bwMode="auto">
                    <a:xfrm>
                      <a:off x="0" y="0"/>
                      <a:ext cx="2114550" cy="1885950"/>
                    </a:xfrm>
                    <a:prstGeom prst="rect">
                      <a:avLst/>
                    </a:prstGeom>
                    <a:noFill/>
                    <a:ln w="9525">
                      <a:noFill/>
                      <a:miter lim="800000"/>
                      <a:headEnd/>
                      <a:tailEnd/>
                    </a:ln>
                  </pic:spPr>
                </pic:pic>
              </a:graphicData>
            </a:graphic>
          </wp:inline>
        </w:drawing>
      </w:r>
    </w:p>
    <w:p w:rsidR="00682B85" w:rsidRPr="00682B85" w:rsidRDefault="00682B85" w:rsidP="00682B85">
      <w:pPr>
        <w:numPr>
          <w:ilvl w:val="0"/>
          <w:numId w:val="9"/>
        </w:num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8"/>
          <w:szCs w:val="24"/>
          <w:lang w:val="el-GR" w:eastAsia="el-GR"/>
        </w:rPr>
        <w:t xml:space="preserve">Στοίβα: </w:t>
      </w:r>
      <w:r w:rsidRPr="00682B85">
        <w:rPr>
          <w:rFonts w:ascii="Times New Roman" w:eastAsia="Times New Roman" w:hAnsi="Times New Roman"/>
          <w:sz w:val="24"/>
          <w:szCs w:val="24"/>
          <w:lang w:val="el-GR" w:eastAsia="el-GR"/>
        </w:rPr>
        <w:t>Αποτελείται από μια σειρά στοιχείων που μπορούμε να προσθέσουμε (ώθηση)  ή να αφαιρέσουμε (απώθηση) στοιχεία από το ένα άκρο μόνο (</w:t>
      </w:r>
      <w:r>
        <w:rPr>
          <w:rFonts w:ascii="Times New Roman" w:eastAsia="Times New Roman" w:hAnsi="Times New Roman"/>
          <w:sz w:val="24"/>
          <w:szCs w:val="24"/>
          <w:lang w:eastAsia="el-GR"/>
        </w:rPr>
        <w:t>LIFO</w:t>
      </w:r>
      <w:r w:rsidRPr="00682B85">
        <w:rPr>
          <w:rFonts w:ascii="Times New Roman" w:eastAsia="Times New Roman" w:hAnsi="Times New Roman"/>
          <w:sz w:val="24"/>
          <w:szCs w:val="24"/>
          <w:lang w:val="el-GR" w:eastAsia="el-GR"/>
        </w:rPr>
        <w:t>)</w:t>
      </w:r>
    </w:p>
    <w:p w:rsidR="00682B85" w:rsidRPr="00320975" w:rsidRDefault="00682B85" w:rsidP="00682B85">
      <w:pPr>
        <w:spacing w:before="100" w:beforeAutospacing="1" w:after="100" w:afterAutospacing="1" w:line="240" w:lineRule="auto"/>
        <w:ind w:left="720"/>
        <w:rPr>
          <w:rFonts w:ascii="Times New Roman" w:eastAsia="Times New Roman" w:hAnsi="Times New Roman"/>
          <w:b/>
          <w:sz w:val="28"/>
          <w:szCs w:val="24"/>
          <w:lang w:eastAsia="el-GR"/>
        </w:rPr>
      </w:pPr>
      <w:r>
        <w:rPr>
          <w:rFonts w:ascii="Times New Roman" w:eastAsia="Times New Roman" w:hAnsi="Times New Roman"/>
          <w:noProof/>
          <w:sz w:val="24"/>
          <w:szCs w:val="24"/>
          <w:lang w:val="el-GR" w:eastAsia="el-GR" w:bidi="ar-SA"/>
        </w:rPr>
        <w:drawing>
          <wp:inline distT="0" distB="0" distL="0" distR="0">
            <wp:extent cx="2171700" cy="20383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2458" t="39241" r="53569" b="39644"/>
                    <a:stretch>
                      <a:fillRect/>
                    </a:stretch>
                  </pic:blipFill>
                  <pic:spPr bwMode="auto">
                    <a:xfrm>
                      <a:off x="0" y="0"/>
                      <a:ext cx="2171700" cy="2038350"/>
                    </a:xfrm>
                    <a:prstGeom prst="rect">
                      <a:avLst/>
                    </a:prstGeom>
                    <a:noFill/>
                    <a:ln w="9525">
                      <a:noFill/>
                      <a:miter lim="800000"/>
                      <a:headEnd/>
                      <a:tailEnd/>
                    </a:ln>
                  </pic:spPr>
                </pic:pic>
              </a:graphicData>
            </a:graphic>
          </wp:inline>
        </w:drawing>
      </w:r>
    </w:p>
    <w:p w:rsidR="00682B85" w:rsidRPr="00682B85" w:rsidRDefault="00682B85" w:rsidP="00682B85">
      <w:pPr>
        <w:numPr>
          <w:ilvl w:val="0"/>
          <w:numId w:val="9"/>
        </w:numPr>
        <w:spacing w:before="100" w:beforeAutospacing="1" w:after="100" w:afterAutospacing="1" w:line="240" w:lineRule="auto"/>
        <w:rPr>
          <w:rFonts w:ascii="Times New Roman" w:eastAsia="Times New Roman" w:hAnsi="Times New Roman"/>
          <w:noProof/>
          <w:sz w:val="24"/>
          <w:szCs w:val="24"/>
          <w:lang w:val="el-GR" w:eastAsia="el-GR"/>
        </w:rPr>
      </w:pPr>
      <w:r w:rsidRPr="00682B85">
        <w:rPr>
          <w:rFonts w:ascii="Times New Roman" w:eastAsia="Times New Roman" w:hAnsi="Times New Roman"/>
          <w:b/>
          <w:sz w:val="28"/>
          <w:szCs w:val="24"/>
          <w:lang w:val="el-GR" w:eastAsia="el-GR"/>
        </w:rPr>
        <w:t xml:space="preserve">Ουρά: </w:t>
      </w:r>
      <w:r w:rsidRPr="00682B85">
        <w:rPr>
          <w:rFonts w:ascii="Times New Roman" w:eastAsia="Times New Roman" w:hAnsi="Times New Roman"/>
          <w:sz w:val="24"/>
          <w:szCs w:val="24"/>
          <w:lang w:val="el-GR" w:eastAsia="el-GR"/>
        </w:rPr>
        <w:t>Αποτελείται από μια σειρά στοιχείων  που προσθέτουμε νέα στοιχεία από το ένα άκρο και αφαιρούμε από το άλλο άκρο (</w:t>
      </w:r>
      <w:r w:rsidRPr="00DA26E2">
        <w:rPr>
          <w:rFonts w:ascii="Times New Roman" w:eastAsia="Times New Roman" w:hAnsi="Times New Roman"/>
          <w:sz w:val="24"/>
          <w:szCs w:val="24"/>
          <w:lang w:eastAsia="el-GR"/>
        </w:rPr>
        <w:t>FIFO</w:t>
      </w:r>
      <w:r w:rsidRPr="00682B85">
        <w:rPr>
          <w:rFonts w:ascii="Times New Roman" w:eastAsia="Times New Roman" w:hAnsi="Times New Roman"/>
          <w:sz w:val="24"/>
          <w:szCs w:val="24"/>
          <w:lang w:val="el-GR" w:eastAsia="el-GR"/>
        </w:rPr>
        <w:t>)</w:t>
      </w:r>
      <w:r>
        <w:rPr>
          <w:rFonts w:ascii="Times New Roman" w:eastAsia="Times New Roman" w:hAnsi="Times New Roman"/>
          <w:noProof/>
          <w:sz w:val="24"/>
          <w:szCs w:val="24"/>
          <w:lang w:val="el-GR" w:eastAsia="el-GR" w:bidi="ar-SA"/>
        </w:rPr>
        <w:drawing>
          <wp:inline distT="0" distB="0" distL="0" distR="0">
            <wp:extent cx="3267075" cy="152400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32828" t="57593" r="53571" b="32243"/>
                    <a:stretch>
                      <a:fillRect/>
                    </a:stretch>
                  </pic:blipFill>
                  <pic:spPr bwMode="auto">
                    <a:xfrm>
                      <a:off x="0" y="0"/>
                      <a:ext cx="3267075" cy="1524000"/>
                    </a:xfrm>
                    <a:prstGeom prst="rect">
                      <a:avLst/>
                    </a:prstGeom>
                    <a:noFill/>
                    <a:ln w="9525">
                      <a:noFill/>
                      <a:miter lim="800000"/>
                      <a:headEnd/>
                      <a:tailEnd/>
                    </a:ln>
                  </pic:spPr>
                </pic:pic>
              </a:graphicData>
            </a:graphic>
          </wp:inline>
        </w:drawing>
      </w:r>
    </w:p>
    <w:p w:rsidR="00682B85" w:rsidRPr="00682B85" w:rsidRDefault="00682B85" w:rsidP="00682B85">
      <w:pPr>
        <w:spacing w:before="100" w:beforeAutospacing="1" w:after="100" w:afterAutospacing="1" w:line="240" w:lineRule="auto"/>
        <w:ind w:left="720"/>
        <w:rPr>
          <w:rFonts w:ascii="Times New Roman" w:eastAsia="Times New Roman" w:hAnsi="Times New Roman"/>
          <w:b/>
          <w:sz w:val="28"/>
          <w:szCs w:val="24"/>
          <w:lang w:val="el-GR" w:eastAsia="el-GR"/>
        </w:rPr>
      </w:pPr>
      <w:r w:rsidRPr="00682B85">
        <w:rPr>
          <w:rFonts w:ascii="Times New Roman" w:eastAsia="Times New Roman" w:hAnsi="Times New Roman"/>
          <w:b/>
          <w:sz w:val="28"/>
          <w:szCs w:val="24"/>
          <w:lang w:val="el-GR" w:eastAsia="el-GR"/>
        </w:rPr>
        <w:t xml:space="preserve">Λίστα: </w:t>
      </w:r>
      <w:r w:rsidRPr="00682B85">
        <w:rPr>
          <w:rFonts w:ascii="Times New Roman" w:eastAsia="Times New Roman" w:hAnsi="Times New Roman"/>
          <w:sz w:val="24"/>
          <w:szCs w:val="24"/>
          <w:lang w:val="el-GR" w:eastAsia="el-GR"/>
        </w:rPr>
        <w:t>Αποτελείται από στοιχεία που δεν είναι πάντα αποθηκευμένα σε συνεχόμενες θέσεις μνήμης. Κάθε στοιχείο όμως  ¨δείχνει ¨ το επόμενό του με τη βοήθεια κάποιου δείκτη.</w:t>
      </w:r>
    </w:p>
    <w:p w:rsidR="00682B85" w:rsidRPr="00320975" w:rsidRDefault="00682B85" w:rsidP="00682B85">
      <w:pPr>
        <w:spacing w:before="100" w:beforeAutospacing="1" w:after="100" w:afterAutospacing="1" w:line="240" w:lineRule="auto"/>
        <w:ind w:left="720"/>
        <w:rPr>
          <w:rFonts w:ascii="Times New Roman" w:eastAsia="Times New Roman" w:hAnsi="Times New Roman"/>
          <w:b/>
          <w:sz w:val="28"/>
          <w:szCs w:val="24"/>
          <w:lang w:eastAsia="el-GR"/>
        </w:rPr>
      </w:pPr>
      <w:r>
        <w:rPr>
          <w:rFonts w:ascii="Times New Roman" w:eastAsia="Times New Roman" w:hAnsi="Times New Roman"/>
          <w:b/>
          <w:noProof/>
          <w:sz w:val="28"/>
          <w:szCs w:val="24"/>
          <w:lang w:val="el-GR" w:eastAsia="el-GR" w:bidi="ar-SA"/>
        </w:rPr>
        <w:lastRenderedPageBreak/>
        <w:drawing>
          <wp:inline distT="0" distB="0" distL="0" distR="0">
            <wp:extent cx="1971675" cy="1514475"/>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3987" t="66473" r="53140" b="17838"/>
                    <a:stretch>
                      <a:fillRect/>
                    </a:stretch>
                  </pic:blipFill>
                  <pic:spPr bwMode="auto">
                    <a:xfrm>
                      <a:off x="0" y="0"/>
                      <a:ext cx="1971675" cy="1514475"/>
                    </a:xfrm>
                    <a:prstGeom prst="rect">
                      <a:avLst/>
                    </a:prstGeom>
                    <a:noFill/>
                    <a:ln w="9525">
                      <a:noFill/>
                      <a:miter lim="800000"/>
                      <a:headEnd/>
                      <a:tailEnd/>
                    </a:ln>
                  </pic:spPr>
                </pic:pic>
              </a:graphicData>
            </a:graphic>
          </wp:inline>
        </w:drawing>
      </w:r>
    </w:p>
    <w:p w:rsidR="00682B85" w:rsidRPr="00682B85" w:rsidRDefault="00682B85" w:rsidP="00682B85">
      <w:pPr>
        <w:numPr>
          <w:ilvl w:val="0"/>
          <w:numId w:val="9"/>
        </w:numPr>
        <w:spacing w:before="100" w:beforeAutospacing="1" w:after="100" w:afterAutospacing="1" w:line="240" w:lineRule="auto"/>
        <w:rPr>
          <w:rFonts w:ascii="Times New Roman" w:eastAsia="Times New Roman" w:hAnsi="Times New Roman"/>
          <w:b/>
          <w:sz w:val="28"/>
          <w:szCs w:val="24"/>
          <w:lang w:val="el-GR" w:eastAsia="el-GR"/>
        </w:rPr>
      </w:pPr>
      <w:r w:rsidRPr="00682B85">
        <w:rPr>
          <w:rFonts w:ascii="Times New Roman" w:eastAsia="Times New Roman" w:hAnsi="Times New Roman"/>
          <w:b/>
          <w:sz w:val="28"/>
          <w:szCs w:val="24"/>
          <w:lang w:val="el-GR" w:eastAsia="el-GR"/>
        </w:rPr>
        <w:t>Δένδρο:</w:t>
      </w:r>
      <w:r w:rsidRPr="00682B85">
        <w:rPr>
          <w:rFonts w:ascii="Times New Roman" w:eastAsia="Times New Roman" w:hAnsi="Times New Roman"/>
          <w:sz w:val="24"/>
          <w:szCs w:val="24"/>
          <w:lang w:val="el-GR" w:eastAsia="el-GR"/>
        </w:rPr>
        <w:t xml:space="preserve"> αποτελείται από κόμβους  που συνδέονται με  γραμμές. Ο κόμβος από τον οποίο ξεκινούν μόνο οι γραμμές λέγεται </w:t>
      </w:r>
      <w:r w:rsidRPr="00682B85">
        <w:rPr>
          <w:rFonts w:ascii="Times New Roman" w:eastAsia="Times New Roman" w:hAnsi="Times New Roman"/>
          <w:b/>
          <w:sz w:val="24"/>
          <w:szCs w:val="24"/>
          <w:lang w:val="el-GR" w:eastAsia="el-GR"/>
        </w:rPr>
        <w:t>ρίζα</w:t>
      </w:r>
      <w:r w:rsidRPr="00682B85">
        <w:rPr>
          <w:rFonts w:ascii="Times New Roman" w:eastAsia="Times New Roman" w:hAnsi="Times New Roman"/>
          <w:sz w:val="24"/>
          <w:szCs w:val="24"/>
          <w:lang w:val="el-GR" w:eastAsia="el-GR"/>
        </w:rPr>
        <w:t xml:space="preserve"> και οι κόμβοι όπου καταλήγουν μόνο γραμμές ονομάζονται </w:t>
      </w:r>
      <w:r w:rsidRPr="00682B85">
        <w:rPr>
          <w:rFonts w:ascii="Times New Roman" w:eastAsia="Times New Roman" w:hAnsi="Times New Roman"/>
          <w:b/>
          <w:sz w:val="24"/>
          <w:szCs w:val="24"/>
          <w:lang w:val="el-GR" w:eastAsia="el-GR"/>
        </w:rPr>
        <w:t>φύλλα</w:t>
      </w:r>
      <w:r w:rsidRPr="00682B85">
        <w:rPr>
          <w:rFonts w:ascii="Times New Roman" w:eastAsia="Times New Roman" w:hAnsi="Times New Roman"/>
          <w:sz w:val="24"/>
          <w:szCs w:val="24"/>
          <w:lang w:val="el-GR" w:eastAsia="el-GR"/>
        </w:rPr>
        <w:t>.</w:t>
      </w:r>
    </w:p>
    <w:p w:rsidR="00682B85" w:rsidRDefault="00682B85" w:rsidP="00682B85">
      <w:pPr>
        <w:spacing w:before="100" w:beforeAutospacing="1" w:after="100" w:afterAutospacing="1" w:line="240" w:lineRule="auto"/>
        <w:ind w:left="720"/>
        <w:rPr>
          <w:rFonts w:ascii="Times New Roman" w:eastAsia="Times New Roman" w:hAnsi="Times New Roman"/>
          <w:b/>
          <w:sz w:val="28"/>
          <w:szCs w:val="24"/>
          <w:lang w:eastAsia="el-GR"/>
        </w:rPr>
      </w:pPr>
      <w:r>
        <w:rPr>
          <w:rFonts w:ascii="Times New Roman" w:eastAsia="Times New Roman" w:hAnsi="Times New Roman"/>
          <w:b/>
          <w:noProof/>
          <w:sz w:val="28"/>
          <w:szCs w:val="24"/>
          <w:lang w:val="el-GR" w:eastAsia="el-GR" w:bidi="ar-SA"/>
        </w:rPr>
        <w:drawing>
          <wp:inline distT="0" distB="0" distL="0" distR="0">
            <wp:extent cx="2047875" cy="1257300"/>
            <wp:effectExtent l="19050" t="0" r="9525"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1" cstate="print"/>
                    <a:srcRect l="68338" t="27760" r="17018" b="57930"/>
                    <a:stretch>
                      <a:fillRect/>
                    </a:stretch>
                  </pic:blipFill>
                  <pic:spPr bwMode="auto">
                    <a:xfrm>
                      <a:off x="0" y="0"/>
                      <a:ext cx="2047875" cy="1257300"/>
                    </a:xfrm>
                    <a:prstGeom prst="rect">
                      <a:avLst/>
                    </a:prstGeom>
                    <a:noFill/>
                    <a:ln w="9525">
                      <a:noFill/>
                      <a:miter lim="800000"/>
                      <a:headEnd/>
                      <a:tailEnd/>
                    </a:ln>
                  </pic:spPr>
                </pic:pic>
              </a:graphicData>
            </a:graphic>
          </wp:inline>
        </w:drawing>
      </w:r>
    </w:p>
    <w:p w:rsidR="00682B85" w:rsidRPr="00320975" w:rsidRDefault="00682B85" w:rsidP="00682B85">
      <w:pPr>
        <w:spacing w:before="100" w:beforeAutospacing="1" w:after="100" w:afterAutospacing="1" w:line="240" w:lineRule="auto"/>
        <w:ind w:left="720"/>
        <w:rPr>
          <w:rFonts w:ascii="Times New Roman" w:eastAsia="Times New Roman" w:hAnsi="Times New Roman"/>
          <w:b/>
          <w:sz w:val="28"/>
          <w:szCs w:val="24"/>
          <w:lang w:eastAsia="el-GR"/>
        </w:rPr>
      </w:pPr>
    </w:p>
    <w:p w:rsidR="00682B85" w:rsidRPr="00682B85" w:rsidRDefault="00682B85" w:rsidP="00682B85">
      <w:pPr>
        <w:numPr>
          <w:ilvl w:val="0"/>
          <w:numId w:val="9"/>
        </w:num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8"/>
          <w:szCs w:val="24"/>
          <w:lang w:val="el-GR" w:eastAsia="el-GR"/>
        </w:rPr>
        <w:t xml:space="preserve">Γράφος: </w:t>
      </w:r>
      <w:r w:rsidRPr="00682B85">
        <w:rPr>
          <w:rFonts w:ascii="Times New Roman" w:eastAsia="Times New Roman" w:hAnsi="Times New Roman"/>
          <w:sz w:val="24"/>
          <w:szCs w:val="24"/>
          <w:lang w:val="el-GR" w:eastAsia="el-GR"/>
        </w:rPr>
        <w:t>Αποτελείται από κόμβους και γραμμές χωρίς όμως σειρά.</w:t>
      </w:r>
    </w:p>
    <w:p w:rsidR="00682B85" w:rsidRPr="00320975" w:rsidRDefault="00682B85" w:rsidP="00682B85">
      <w:pPr>
        <w:spacing w:before="100" w:beforeAutospacing="1" w:after="100" w:afterAutospacing="1" w:line="240" w:lineRule="auto"/>
        <w:ind w:left="720"/>
        <w:rPr>
          <w:rFonts w:ascii="Times New Roman" w:eastAsia="Times New Roman" w:hAnsi="Times New Roman"/>
          <w:b/>
          <w:sz w:val="28"/>
          <w:szCs w:val="24"/>
          <w:lang w:eastAsia="el-GR"/>
        </w:rPr>
      </w:pPr>
      <w:r>
        <w:rPr>
          <w:rFonts w:ascii="Times New Roman" w:eastAsia="Times New Roman" w:hAnsi="Times New Roman"/>
          <w:b/>
          <w:noProof/>
          <w:sz w:val="28"/>
          <w:szCs w:val="24"/>
          <w:lang w:val="el-GR" w:eastAsia="el-GR" w:bidi="ar-SA"/>
        </w:rPr>
        <w:drawing>
          <wp:inline distT="0" distB="0" distL="0" distR="0">
            <wp:extent cx="2276475" cy="981075"/>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67693" t="40346" r="17348" b="49310"/>
                    <a:stretch>
                      <a:fillRect/>
                    </a:stretch>
                  </pic:blipFill>
                  <pic:spPr bwMode="auto">
                    <a:xfrm>
                      <a:off x="0" y="0"/>
                      <a:ext cx="2276475" cy="981075"/>
                    </a:xfrm>
                    <a:prstGeom prst="rect">
                      <a:avLst/>
                    </a:prstGeom>
                    <a:noFill/>
                    <a:ln w="9525">
                      <a:noFill/>
                      <a:miter lim="800000"/>
                      <a:headEnd/>
                      <a:tailEnd/>
                    </a:ln>
                  </pic:spPr>
                </pic:pic>
              </a:graphicData>
            </a:graphic>
          </wp:inline>
        </w:drawing>
      </w:r>
    </w:p>
    <w:p w:rsidR="00682B85" w:rsidRPr="00DA26E2" w:rsidRDefault="00682B85" w:rsidP="00682B85">
      <w:pPr>
        <w:spacing w:before="100" w:beforeAutospacing="1" w:after="100" w:afterAutospacing="1" w:line="240" w:lineRule="auto"/>
        <w:rPr>
          <w:rFonts w:ascii="Times New Roman" w:hAnsi="Times New Roman"/>
          <w:b/>
          <w:color w:val="FF0000"/>
          <w:sz w:val="24"/>
          <w:szCs w:val="26"/>
        </w:rPr>
      </w:pP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t>6.  Τι είναι α) στατικές, β) δυναμικές δομές;</w:t>
      </w:r>
    </w:p>
    <w:p w:rsidR="00682B85" w:rsidRPr="00682B85"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4"/>
          <w:szCs w:val="24"/>
          <w:lang w:val="el-GR" w:eastAsia="el-GR"/>
        </w:rPr>
        <w:t>Σταθερές</w:t>
      </w:r>
      <w:r w:rsidRPr="00682B85">
        <w:rPr>
          <w:rFonts w:ascii="Times New Roman" w:eastAsia="Times New Roman" w:hAnsi="Times New Roman"/>
          <w:sz w:val="24"/>
          <w:szCs w:val="24"/>
          <w:lang w:val="el-GR" w:eastAsia="el-GR"/>
        </w:rPr>
        <w:t xml:space="preserve"> λέμε τις δομές που μπορούν να αποθηκεύσουν συγκεκριμένο αριθμό στοιχείων πχ. Πίνακας</w:t>
      </w:r>
    </w:p>
    <w:p w:rsidR="00682B85" w:rsidRPr="00682B85"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4"/>
          <w:szCs w:val="24"/>
          <w:lang w:val="el-GR" w:eastAsia="el-GR"/>
        </w:rPr>
        <w:t>Δυναμικές</w:t>
      </w:r>
      <w:r w:rsidRPr="00682B85">
        <w:rPr>
          <w:rFonts w:ascii="Times New Roman" w:eastAsia="Times New Roman" w:hAnsi="Times New Roman"/>
          <w:sz w:val="24"/>
          <w:szCs w:val="24"/>
          <w:lang w:val="el-GR" w:eastAsia="el-GR"/>
        </w:rPr>
        <w:t xml:space="preserve"> λέμε τις δομές που το μέγεθός τους αλλάζει ανάλογα αν προθθέτουμε ή αφαιρούμε στοιχεία. Πχ. Ουρά, στοίβα.</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t>7. Ποιες δομές λέγονται γραμμικές και ποιες μη γραμμικές;</w:t>
      </w:r>
    </w:p>
    <w:p w:rsidR="00682B85" w:rsidRPr="00682B85"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4"/>
          <w:szCs w:val="24"/>
          <w:lang w:val="el-GR" w:eastAsia="el-GR"/>
        </w:rPr>
        <w:t>Γραμμικές</w:t>
      </w:r>
      <w:r w:rsidRPr="00682B85">
        <w:rPr>
          <w:rFonts w:ascii="Times New Roman" w:eastAsia="Times New Roman" w:hAnsi="Times New Roman"/>
          <w:sz w:val="24"/>
          <w:szCs w:val="24"/>
          <w:lang w:val="el-GR" w:eastAsia="el-GR"/>
        </w:rPr>
        <w:t xml:space="preserve"> ονομάζουμε τις δομές που τα στοιχεία τους βρίσκονται σε κάποια σειρά. Πχ. Πίνακας, στοίβα, ουρά  και λίστα.</w:t>
      </w:r>
    </w:p>
    <w:p w:rsidR="00682B85" w:rsidRPr="00682B85"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b/>
          <w:sz w:val="24"/>
          <w:szCs w:val="24"/>
          <w:lang w:val="el-GR" w:eastAsia="el-GR"/>
        </w:rPr>
        <w:t>Μη γραμμικές</w:t>
      </w:r>
      <w:r w:rsidRPr="00682B85">
        <w:rPr>
          <w:rFonts w:ascii="Times New Roman" w:eastAsia="Times New Roman" w:hAnsi="Times New Roman"/>
          <w:sz w:val="24"/>
          <w:szCs w:val="24"/>
          <w:lang w:val="el-GR" w:eastAsia="el-GR"/>
        </w:rPr>
        <w:t xml:space="preserve"> ονομάζουμε τις δομές που τα στοιχεία τους δεν βρίσκονται σε κάποια σειρά. Πχ. Δένδρα και γράφοι.</w:t>
      </w:r>
    </w:p>
    <w:p w:rsidR="00682B85" w:rsidRPr="00682B85" w:rsidRDefault="00682B85" w:rsidP="00682B85">
      <w:pPr>
        <w:spacing w:before="100" w:beforeAutospacing="1" w:after="100" w:afterAutospacing="1" w:line="240" w:lineRule="auto"/>
        <w:rPr>
          <w:rFonts w:ascii="Times New Roman" w:eastAsia="Times New Roman" w:hAnsi="Times New Roman"/>
          <w:b/>
          <w:sz w:val="24"/>
          <w:szCs w:val="24"/>
          <w:lang w:val="el-GR" w:eastAsia="el-GR"/>
        </w:rPr>
      </w:pPr>
      <w:r w:rsidRPr="00682B85">
        <w:rPr>
          <w:rFonts w:ascii="Times New Roman" w:eastAsia="Times New Roman" w:hAnsi="Times New Roman"/>
          <w:b/>
          <w:sz w:val="24"/>
          <w:szCs w:val="24"/>
          <w:lang w:val="el-GR" w:eastAsia="el-GR"/>
        </w:rPr>
        <w:lastRenderedPageBreak/>
        <w:t>8. Τι είναι τα αρχεία δεδομένων;</w:t>
      </w:r>
    </w:p>
    <w:p w:rsidR="00682B85" w:rsidRPr="000B1678"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r w:rsidRPr="00682B85">
        <w:rPr>
          <w:rFonts w:ascii="Times New Roman" w:eastAsia="Times New Roman" w:hAnsi="Times New Roman"/>
          <w:sz w:val="24"/>
          <w:szCs w:val="24"/>
          <w:lang w:val="el-GR" w:eastAsia="el-GR"/>
        </w:rPr>
        <w:t xml:space="preserve">Είναι αρχεία αποθηκευμένα σε δίσκους , </w:t>
      </w:r>
      <w:r>
        <w:rPr>
          <w:rFonts w:ascii="Times New Roman" w:eastAsia="Times New Roman" w:hAnsi="Times New Roman"/>
          <w:sz w:val="24"/>
          <w:szCs w:val="24"/>
          <w:lang w:eastAsia="el-GR"/>
        </w:rPr>
        <w:t>CD</w:t>
      </w:r>
      <w:r w:rsidRPr="00682B85">
        <w:rPr>
          <w:rFonts w:ascii="Times New Roman" w:eastAsia="Times New Roman" w:hAnsi="Times New Roman"/>
          <w:sz w:val="24"/>
          <w:szCs w:val="24"/>
          <w:lang w:val="el-GR" w:eastAsia="el-GR"/>
        </w:rPr>
        <w:t xml:space="preserve">, </w:t>
      </w:r>
      <w:r>
        <w:rPr>
          <w:rFonts w:ascii="Times New Roman" w:eastAsia="Times New Roman" w:hAnsi="Times New Roman"/>
          <w:sz w:val="24"/>
          <w:szCs w:val="24"/>
          <w:lang w:eastAsia="el-GR"/>
        </w:rPr>
        <w:t>DVD</w:t>
      </w:r>
      <w:r w:rsidRPr="00682B85">
        <w:rPr>
          <w:rFonts w:ascii="Times New Roman" w:eastAsia="Times New Roman" w:hAnsi="Times New Roman"/>
          <w:sz w:val="24"/>
          <w:szCs w:val="24"/>
          <w:lang w:val="el-GR" w:eastAsia="el-GR"/>
        </w:rPr>
        <w:t xml:space="preserve">. Το καθένα αποτελείται από εγγραφές και κάθε εγγραφή αποτελείται από πεδία τα οποία περιγράφουν μια οντότητα πχ. </w:t>
      </w:r>
      <w:r w:rsidRPr="000B1678">
        <w:rPr>
          <w:rFonts w:ascii="Times New Roman" w:eastAsia="Times New Roman" w:hAnsi="Times New Roman"/>
          <w:sz w:val="24"/>
          <w:szCs w:val="24"/>
          <w:lang w:val="el-GR" w:eastAsia="el-GR"/>
        </w:rPr>
        <w:t>Μαθητής, καθηγητής.</w:t>
      </w:r>
    </w:p>
    <w:p w:rsidR="00682B85" w:rsidRPr="000B1678" w:rsidRDefault="00682B85" w:rsidP="00682B85">
      <w:pPr>
        <w:spacing w:before="100" w:beforeAutospacing="1" w:after="100" w:afterAutospacing="1" w:line="240" w:lineRule="auto"/>
        <w:rPr>
          <w:rFonts w:ascii="Times New Roman" w:eastAsia="Times New Roman" w:hAnsi="Times New Roman"/>
          <w:sz w:val="24"/>
          <w:szCs w:val="24"/>
          <w:lang w:val="el-GR" w:eastAsia="el-GR"/>
        </w:rPr>
      </w:pPr>
    </w:p>
    <w:p w:rsidR="00682B85" w:rsidRPr="000B1678"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0B1678" w:rsidRDefault="000B1678" w:rsidP="00682B85">
      <w:pPr>
        <w:autoSpaceDE w:val="0"/>
        <w:autoSpaceDN w:val="0"/>
        <w:adjustRightInd w:val="0"/>
        <w:spacing w:after="0" w:line="240" w:lineRule="auto"/>
        <w:rPr>
          <w:rFonts w:ascii="Times New Roman" w:hAnsi="Times New Roman"/>
          <w:b/>
          <w:sz w:val="28"/>
          <w:szCs w:val="24"/>
          <w:u w:val="single"/>
          <w:lang w:val="el-GR"/>
        </w:rPr>
      </w:pPr>
      <w:r w:rsidRPr="000B1678">
        <w:rPr>
          <w:rFonts w:ascii="Times New Roman" w:hAnsi="Times New Roman"/>
          <w:b/>
          <w:sz w:val="28"/>
          <w:szCs w:val="24"/>
          <w:u w:val="single"/>
          <w:lang w:val="el-GR"/>
        </w:rPr>
        <w:t>2.2.7 ΕΝΤΟΛΈΣ ΚΑΙ ΔΟΜΕΣ ΑΛΓΟΡΙΘΜΩΝ</w:t>
      </w:r>
    </w:p>
    <w:p w:rsidR="00682B85" w:rsidRPr="000B1678" w:rsidRDefault="000B1678" w:rsidP="00682B85">
      <w:pPr>
        <w:autoSpaceDE w:val="0"/>
        <w:autoSpaceDN w:val="0"/>
        <w:adjustRightInd w:val="0"/>
        <w:spacing w:after="0" w:line="240" w:lineRule="auto"/>
        <w:rPr>
          <w:rFonts w:ascii="Times New Roman" w:hAnsi="Times New Roman"/>
          <w:b/>
          <w:sz w:val="28"/>
          <w:szCs w:val="24"/>
          <w:u w:val="single"/>
          <w:lang w:val="el-GR"/>
        </w:rPr>
      </w:pPr>
      <w:r>
        <w:rPr>
          <w:rFonts w:ascii="Times New Roman" w:hAnsi="Times New Roman"/>
          <w:b/>
          <w:sz w:val="28"/>
          <w:szCs w:val="24"/>
          <w:u w:val="single"/>
          <w:lang w:val="el-GR"/>
        </w:rPr>
        <w:t xml:space="preserve"> </w:t>
      </w:r>
    </w:p>
    <w:p w:rsidR="000B1678" w:rsidRDefault="000B1678" w:rsidP="000B1678">
      <w:pPr>
        <w:pStyle w:val="Web"/>
        <w:shd w:val="clear" w:color="auto" w:fill="FFFFFF"/>
        <w:spacing w:before="150" w:beforeAutospacing="0" w:after="0" w:afterAutospacing="0"/>
        <w:jc w:val="both"/>
        <w:rPr>
          <w:color w:val="000000"/>
        </w:rPr>
      </w:pPr>
      <w:r>
        <w:rPr>
          <w:color w:val="000000"/>
        </w:rPr>
        <w:t>Κάθε αλγόριθμος σε ψευδογλώσσα ξεκινά με τη γραμμή</w:t>
      </w:r>
    </w:p>
    <w:p w:rsidR="000B1678" w:rsidRDefault="000B1678" w:rsidP="000B1678">
      <w:pPr>
        <w:pStyle w:val="Web"/>
        <w:shd w:val="clear" w:color="auto" w:fill="FFFFFF"/>
        <w:spacing w:before="150" w:beforeAutospacing="0" w:after="0" w:afterAutospacing="0"/>
        <w:jc w:val="both"/>
        <w:rPr>
          <w:color w:val="000000"/>
        </w:rPr>
      </w:pPr>
      <w:r>
        <w:rPr>
          <w:rStyle w:val="operation"/>
          <w:rFonts w:eastAsiaTheme="majorEastAsia"/>
          <w:b/>
          <w:bCs/>
          <w:color w:val="005BAA"/>
        </w:rPr>
        <w:t>Αλγόριθμος</w:t>
      </w:r>
      <w:r>
        <w:rPr>
          <w:color w:val="000000"/>
        </w:rPr>
        <w:t> </w:t>
      </w:r>
      <w:r>
        <w:rPr>
          <w:rStyle w:val="value"/>
          <w:color w:val="000000"/>
        </w:rPr>
        <w:t>όνομα_αλγορίθμου</w:t>
      </w:r>
    </w:p>
    <w:p w:rsidR="000B1678" w:rsidRDefault="000B1678" w:rsidP="000B1678">
      <w:pPr>
        <w:pStyle w:val="Web"/>
        <w:shd w:val="clear" w:color="auto" w:fill="FFFFFF"/>
        <w:spacing w:before="150" w:beforeAutospacing="0" w:after="0" w:afterAutospacing="0"/>
        <w:jc w:val="both"/>
        <w:rPr>
          <w:color w:val="000000"/>
        </w:rPr>
      </w:pPr>
      <w:r>
        <w:rPr>
          <w:color w:val="000000"/>
        </w:rPr>
        <w:t>και τελειώνει με τη γραμμή</w:t>
      </w:r>
    </w:p>
    <w:p w:rsidR="000B1678" w:rsidRDefault="000B1678" w:rsidP="000B1678">
      <w:pPr>
        <w:pStyle w:val="Web"/>
        <w:shd w:val="clear" w:color="auto" w:fill="FFFFFF"/>
        <w:spacing w:before="150" w:beforeAutospacing="0" w:after="0" w:afterAutospacing="0"/>
        <w:jc w:val="both"/>
        <w:rPr>
          <w:rStyle w:val="value"/>
          <w:color w:val="000000"/>
        </w:rPr>
      </w:pPr>
      <w:r>
        <w:rPr>
          <w:rStyle w:val="operation"/>
          <w:rFonts w:eastAsiaTheme="majorEastAsia"/>
          <w:b/>
          <w:bCs/>
          <w:color w:val="005BAA"/>
        </w:rPr>
        <w:t>Τέλος</w:t>
      </w:r>
      <w:r>
        <w:rPr>
          <w:color w:val="000000"/>
        </w:rPr>
        <w:t> </w:t>
      </w:r>
      <w:r>
        <w:rPr>
          <w:rStyle w:val="value"/>
          <w:color w:val="000000"/>
        </w:rPr>
        <w:t>όνομα_αλγορίθμου</w:t>
      </w:r>
    </w:p>
    <w:p w:rsidR="000B1678" w:rsidRDefault="000B1678" w:rsidP="000B1678">
      <w:pPr>
        <w:pStyle w:val="Web"/>
        <w:shd w:val="clear" w:color="auto" w:fill="FFFFFF"/>
        <w:spacing w:before="150" w:beforeAutospacing="0" w:after="0" w:afterAutospacing="0"/>
        <w:jc w:val="both"/>
        <w:rPr>
          <w:color w:val="000000"/>
        </w:rPr>
      </w:pPr>
    </w:p>
    <w:p w:rsidR="00682B85" w:rsidRPr="000B1678" w:rsidRDefault="000B1678" w:rsidP="00682B85">
      <w:pPr>
        <w:autoSpaceDE w:val="0"/>
        <w:autoSpaceDN w:val="0"/>
        <w:adjustRightInd w:val="0"/>
        <w:spacing w:after="0" w:line="240" w:lineRule="auto"/>
        <w:rPr>
          <w:rFonts w:ascii="Times New Roman" w:hAnsi="Times New Roman"/>
          <w:sz w:val="24"/>
          <w:szCs w:val="24"/>
          <w:lang w:val="el-GR"/>
        </w:rPr>
      </w:pPr>
      <w:r w:rsidRPr="000B1678">
        <w:rPr>
          <w:color w:val="000000"/>
          <w:shd w:val="clear" w:color="auto" w:fill="FFFFFF"/>
          <w:lang w:val="el-GR"/>
        </w:rPr>
        <w:t>Επεξηγηματικά σχόλια μπορούν να γράφονται οπουδήποτε στο σώμα του αλγορίθμου. Ένα σχόλιο αρχίζει με το χαρακτήρα θαυμαστικό (!)</w:t>
      </w:r>
      <w:r>
        <w:rPr>
          <w:color w:val="000000"/>
          <w:shd w:val="clear" w:color="auto" w:fill="FFFFFF"/>
        </w:rPr>
        <w:t> </w:t>
      </w:r>
    </w:p>
    <w:p w:rsidR="00682B85" w:rsidRPr="000B1678" w:rsidRDefault="00682B85" w:rsidP="00682B85">
      <w:pPr>
        <w:autoSpaceDE w:val="0"/>
        <w:autoSpaceDN w:val="0"/>
        <w:adjustRightInd w:val="0"/>
        <w:spacing w:after="0" w:line="240" w:lineRule="auto"/>
        <w:rPr>
          <w:rFonts w:ascii="Times New Roman" w:hAnsi="Times New Roman"/>
          <w:sz w:val="24"/>
          <w:szCs w:val="24"/>
          <w:lang w:val="el-GR"/>
        </w:rPr>
      </w:pPr>
    </w:p>
    <w:p w:rsidR="00682B85" w:rsidRPr="000B1678" w:rsidRDefault="00682B85" w:rsidP="00682B85">
      <w:pPr>
        <w:autoSpaceDE w:val="0"/>
        <w:autoSpaceDN w:val="0"/>
        <w:adjustRightInd w:val="0"/>
        <w:spacing w:after="0" w:line="240" w:lineRule="auto"/>
        <w:rPr>
          <w:rFonts w:ascii="Times New Roman" w:hAnsi="Times New Roman"/>
          <w:sz w:val="24"/>
          <w:szCs w:val="24"/>
          <w:lang w:val="el-GR"/>
        </w:rPr>
      </w:pPr>
    </w:p>
    <w:p w:rsidR="000B1678" w:rsidRPr="000B1678" w:rsidRDefault="000B1678" w:rsidP="000B1678">
      <w:pPr>
        <w:shd w:val="clear" w:color="auto" w:fill="FFFFFF"/>
        <w:spacing w:before="390" w:after="90" w:line="240" w:lineRule="auto"/>
        <w:jc w:val="both"/>
        <w:outlineLvl w:val="3"/>
        <w:rPr>
          <w:rFonts w:ascii="Times New Roman" w:eastAsia="Times New Roman" w:hAnsi="Times New Roman" w:cs="Times New Roman"/>
          <w:b/>
          <w:bCs/>
          <w:i/>
          <w:iCs/>
          <w:color w:val="005BAA"/>
          <w:sz w:val="28"/>
          <w:szCs w:val="28"/>
          <w:lang w:val="el-GR" w:eastAsia="el-GR" w:bidi="ar-SA"/>
        </w:rPr>
      </w:pPr>
      <w:r w:rsidRPr="000B1678">
        <w:rPr>
          <w:rFonts w:ascii="Times New Roman" w:eastAsia="Times New Roman" w:hAnsi="Times New Roman" w:cs="Times New Roman"/>
          <w:b/>
          <w:bCs/>
          <w:i/>
          <w:iCs/>
          <w:color w:val="005BAA"/>
          <w:sz w:val="28"/>
          <w:szCs w:val="28"/>
          <w:lang w:val="el-GR" w:eastAsia="el-GR" w:bidi="ar-SA"/>
        </w:rPr>
        <w:t>2.2.7.1 Εκχώρηση, Είσοδος και Έξοδος τιμών</w:t>
      </w:r>
    </w:p>
    <w:p w:rsidR="000B1678" w:rsidRPr="000B1678" w:rsidRDefault="000B1678" w:rsidP="000B1678">
      <w:pPr>
        <w:shd w:val="clear" w:color="auto" w:fill="FFFFFF"/>
        <w:spacing w:before="150" w:after="0" w:line="240" w:lineRule="auto"/>
        <w:jc w:val="both"/>
        <w:rPr>
          <w:rFonts w:ascii="Times New Roman" w:eastAsia="Times New Roman" w:hAnsi="Times New Roman" w:cs="Times New Roman"/>
          <w:color w:val="000000"/>
          <w:sz w:val="24"/>
          <w:szCs w:val="24"/>
          <w:lang w:val="el-GR" w:eastAsia="el-GR" w:bidi="ar-SA"/>
        </w:rPr>
      </w:pPr>
      <w:r w:rsidRPr="000B1678">
        <w:rPr>
          <w:rFonts w:ascii="Times New Roman" w:eastAsia="Times New Roman" w:hAnsi="Times New Roman" w:cs="Times New Roman"/>
          <w:color w:val="000000"/>
          <w:sz w:val="24"/>
          <w:szCs w:val="24"/>
          <w:lang w:val="el-GR" w:eastAsia="el-GR" w:bidi="ar-SA"/>
        </w:rPr>
        <w:t>Η γενική μορφή της εντολής εκχώρησης είναι:</w:t>
      </w:r>
    </w:p>
    <w:p w:rsidR="00682B85" w:rsidRDefault="000B1678" w:rsidP="000B1678">
      <w:pPr>
        <w:autoSpaceDE w:val="0"/>
        <w:autoSpaceDN w:val="0"/>
        <w:adjustRightInd w:val="0"/>
        <w:spacing w:after="0" w:line="240" w:lineRule="auto"/>
        <w:rPr>
          <w:rFonts w:ascii="Times New Roman" w:eastAsia="Times New Roman" w:hAnsi="Times New Roman" w:cs="Times New Roman"/>
          <w:b/>
          <w:color w:val="000000"/>
          <w:sz w:val="24"/>
          <w:szCs w:val="24"/>
          <w:lang w:val="el-GR" w:eastAsia="el-GR" w:bidi="ar-SA"/>
        </w:rPr>
      </w:pPr>
      <w:r w:rsidRPr="000B1678">
        <w:rPr>
          <w:rFonts w:ascii="Times New Roman" w:eastAsia="Times New Roman" w:hAnsi="Times New Roman" w:cs="Times New Roman"/>
          <w:b/>
          <w:color w:val="000000"/>
          <w:sz w:val="24"/>
          <w:szCs w:val="24"/>
          <w:lang w:val="el-GR" w:eastAsia="el-GR" w:bidi="ar-SA"/>
        </w:rPr>
        <w:t>Μεταβλητή ← Έκφραση</w:t>
      </w:r>
    </w:p>
    <w:p w:rsidR="001107EA" w:rsidRPr="001107EA" w:rsidRDefault="001107EA" w:rsidP="000B1678">
      <w:pPr>
        <w:autoSpaceDE w:val="0"/>
        <w:autoSpaceDN w:val="0"/>
        <w:adjustRightInd w:val="0"/>
        <w:spacing w:after="0" w:line="240" w:lineRule="auto"/>
        <w:rPr>
          <w:rFonts w:ascii="Times New Roman" w:hAnsi="Times New Roman"/>
          <w:b/>
          <w:sz w:val="24"/>
          <w:szCs w:val="24"/>
          <w:lang w:val="el-GR"/>
        </w:rPr>
      </w:pPr>
      <w:r>
        <w:rPr>
          <w:rFonts w:ascii="Times New Roman" w:eastAsia="Times New Roman" w:hAnsi="Times New Roman" w:cs="Times New Roman"/>
          <w:b/>
          <w:color w:val="000000"/>
          <w:sz w:val="24"/>
          <w:szCs w:val="24"/>
          <w:lang w:val="el-GR" w:eastAsia="el-GR" w:bidi="ar-SA"/>
        </w:rPr>
        <w:t>Πχ. Κ&lt;- 3+2-Α</w:t>
      </w: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0B1678" w:rsidRDefault="000B1678" w:rsidP="000B1678">
      <w:pPr>
        <w:pStyle w:val="Web"/>
        <w:shd w:val="clear" w:color="auto" w:fill="FFFFFF"/>
        <w:spacing w:before="150" w:beforeAutospacing="0" w:after="0" w:afterAutospacing="0"/>
        <w:jc w:val="both"/>
        <w:rPr>
          <w:color w:val="000000"/>
        </w:rPr>
      </w:pPr>
      <w:r>
        <w:rPr>
          <w:color w:val="000000"/>
        </w:rPr>
        <w:t xml:space="preserve">Η </w:t>
      </w:r>
      <w:r w:rsidR="001107EA">
        <w:rPr>
          <w:color w:val="000000"/>
        </w:rPr>
        <w:t xml:space="preserve">είσοδος </w:t>
      </w:r>
      <w:r>
        <w:rPr>
          <w:color w:val="000000"/>
        </w:rPr>
        <w:t xml:space="preserve"> τιμών επιτυγχάνεται και με τις εντολές εισόδου. </w:t>
      </w:r>
    </w:p>
    <w:p w:rsidR="000B1678" w:rsidRDefault="001107EA" w:rsidP="000B1678">
      <w:pPr>
        <w:pStyle w:val="Web"/>
        <w:shd w:val="clear" w:color="auto" w:fill="FFFFFF"/>
        <w:spacing w:before="150" w:beforeAutospacing="0" w:after="0" w:afterAutospacing="0"/>
        <w:jc w:val="both"/>
        <w:rPr>
          <w:rStyle w:val="value"/>
          <w:color w:val="000000"/>
        </w:rPr>
      </w:pPr>
      <w:r>
        <w:rPr>
          <w:rStyle w:val="operation"/>
          <w:rFonts w:eastAsiaTheme="majorEastAsia"/>
          <w:b/>
          <w:bCs/>
          <w:color w:val="005BAA"/>
        </w:rPr>
        <w:t xml:space="preserve">Πχ. </w:t>
      </w:r>
      <w:r w:rsidR="000B1678">
        <w:rPr>
          <w:rStyle w:val="operation"/>
          <w:rFonts w:eastAsiaTheme="majorEastAsia"/>
          <w:b/>
          <w:bCs/>
          <w:color w:val="005BAA"/>
        </w:rPr>
        <w:t>Διάβασε</w:t>
      </w:r>
      <w:r w:rsidR="000B1678">
        <w:rPr>
          <w:color w:val="000000"/>
        </w:rPr>
        <w:t> </w:t>
      </w:r>
      <w:r w:rsidR="000B1678">
        <w:rPr>
          <w:rStyle w:val="value"/>
          <w:color w:val="000000"/>
        </w:rPr>
        <w:t xml:space="preserve"> α,α1,β1</w:t>
      </w:r>
    </w:p>
    <w:p w:rsidR="001107EA" w:rsidRDefault="001107EA" w:rsidP="000B1678">
      <w:pPr>
        <w:pStyle w:val="Web"/>
        <w:shd w:val="clear" w:color="auto" w:fill="FFFFFF"/>
        <w:spacing w:before="150" w:beforeAutospacing="0" w:after="0" w:afterAutospacing="0"/>
        <w:jc w:val="both"/>
        <w:rPr>
          <w:color w:val="000000"/>
        </w:rPr>
      </w:pPr>
    </w:p>
    <w:p w:rsidR="001107EA" w:rsidRDefault="001107EA" w:rsidP="00682B85">
      <w:pPr>
        <w:autoSpaceDE w:val="0"/>
        <w:autoSpaceDN w:val="0"/>
        <w:adjustRightInd w:val="0"/>
        <w:spacing w:after="0" w:line="240" w:lineRule="auto"/>
        <w:rPr>
          <w:rStyle w:val="a9"/>
          <w:color w:val="000000"/>
          <w:shd w:val="clear" w:color="auto" w:fill="FFFFFF"/>
          <w:lang w:val="el-GR"/>
        </w:rPr>
      </w:pPr>
      <w:r w:rsidRPr="001107EA">
        <w:rPr>
          <w:color w:val="000000"/>
          <w:shd w:val="clear" w:color="auto" w:fill="FFFFFF"/>
          <w:lang w:val="el-GR"/>
        </w:rPr>
        <w:t>Για την έξοδο τιμών (αποτελεσμάτων) μπορούν να χρησιμοποιηθούν οι εντολές</w:t>
      </w:r>
      <w:r>
        <w:rPr>
          <w:color w:val="000000"/>
          <w:shd w:val="clear" w:color="auto" w:fill="FFFFFF"/>
        </w:rPr>
        <w:t> </w:t>
      </w:r>
      <w:r w:rsidRPr="001107EA">
        <w:rPr>
          <w:rStyle w:val="a9"/>
          <w:color w:val="000000"/>
          <w:shd w:val="clear" w:color="auto" w:fill="FFFFFF"/>
          <w:lang w:val="el-GR"/>
        </w:rPr>
        <w:t>Γράψε, Εμφάνισε</w:t>
      </w:r>
      <w:r>
        <w:rPr>
          <w:rStyle w:val="a9"/>
          <w:color w:val="000000"/>
          <w:shd w:val="clear" w:color="auto" w:fill="FFFFFF"/>
          <w:lang w:val="el-GR"/>
        </w:rPr>
        <w:t xml:space="preserve">. </w:t>
      </w:r>
    </w:p>
    <w:p w:rsidR="000B1678" w:rsidRPr="000B1678" w:rsidRDefault="001107EA" w:rsidP="00682B85">
      <w:pPr>
        <w:autoSpaceDE w:val="0"/>
        <w:autoSpaceDN w:val="0"/>
        <w:adjustRightInd w:val="0"/>
        <w:spacing w:after="0" w:line="240" w:lineRule="auto"/>
        <w:rPr>
          <w:rFonts w:ascii="Times New Roman" w:hAnsi="Times New Roman"/>
          <w:sz w:val="24"/>
          <w:szCs w:val="24"/>
          <w:lang w:val="el-GR"/>
        </w:rPr>
      </w:pPr>
      <w:r w:rsidRPr="001107EA">
        <w:rPr>
          <w:color w:val="000000"/>
          <w:shd w:val="clear" w:color="auto" w:fill="FFFFFF"/>
          <w:lang w:val="el-GR"/>
        </w:rPr>
        <w:t xml:space="preserve"> Π.χ.</w:t>
      </w:r>
      <w:r>
        <w:rPr>
          <w:color w:val="000000"/>
          <w:shd w:val="clear" w:color="auto" w:fill="FFFFFF"/>
        </w:rPr>
        <w:t> </w:t>
      </w:r>
      <w:r>
        <w:rPr>
          <w:rStyle w:val="a9"/>
          <w:color w:val="000000"/>
          <w:shd w:val="clear" w:color="auto" w:fill="FFFFFF"/>
          <w:lang w:val="el-GR"/>
        </w:rPr>
        <w:t>Εμφάνισε</w:t>
      </w:r>
      <w:r>
        <w:rPr>
          <w:rStyle w:val="a9"/>
          <w:color w:val="000000"/>
          <w:shd w:val="clear" w:color="auto" w:fill="FFFFFF"/>
        </w:rPr>
        <w:t> </w:t>
      </w:r>
      <w:r w:rsidRPr="001107EA">
        <w:rPr>
          <w:color w:val="000000"/>
          <w:shd w:val="clear" w:color="auto" w:fill="FFFFFF"/>
          <w:lang w:val="el-GR"/>
        </w:rPr>
        <w:t>''Τιμή:'', αξία.</w:t>
      </w:r>
    </w:p>
    <w:p w:rsidR="00682B85" w:rsidRDefault="00682B85" w:rsidP="00682B85">
      <w:pPr>
        <w:autoSpaceDE w:val="0"/>
        <w:autoSpaceDN w:val="0"/>
        <w:adjustRightInd w:val="0"/>
        <w:spacing w:after="0" w:line="240" w:lineRule="auto"/>
        <w:rPr>
          <w:rFonts w:ascii="Times New Roman" w:hAnsi="Times New Roman"/>
          <w:sz w:val="24"/>
          <w:szCs w:val="24"/>
          <w:lang w:val="el-GR"/>
        </w:rPr>
      </w:pPr>
    </w:p>
    <w:p w:rsidR="001107EA" w:rsidRPr="001107EA" w:rsidRDefault="001107EA" w:rsidP="00682B85">
      <w:pPr>
        <w:autoSpaceDE w:val="0"/>
        <w:autoSpaceDN w:val="0"/>
        <w:adjustRightInd w:val="0"/>
        <w:spacing w:after="0" w:line="240" w:lineRule="auto"/>
        <w:rPr>
          <w:rFonts w:ascii="Times New Roman" w:hAnsi="Times New Roman"/>
          <w:sz w:val="24"/>
          <w:szCs w:val="24"/>
          <w:lang w:val="el-GR"/>
        </w:rPr>
      </w:pPr>
    </w:p>
    <w:p w:rsidR="001107EA" w:rsidRPr="001107EA" w:rsidRDefault="001107EA" w:rsidP="001107EA">
      <w:pPr>
        <w:shd w:val="clear" w:color="auto" w:fill="FFFFFF"/>
        <w:spacing w:before="390" w:after="90" w:line="240" w:lineRule="auto"/>
        <w:jc w:val="both"/>
        <w:outlineLvl w:val="3"/>
        <w:rPr>
          <w:rFonts w:ascii="Times New Roman" w:eastAsia="Times New Roman" w:hAnsi="Times New Roman" w:cs="Times New Roman"/>
          <w:b/>
          <w:bCs/>
          <w:i/>
          <w:iCs/>
          <w:color w:val="005BAA"/>
          <w:sz w:val="28"/>
          <w:szCs w:val="28"/>
          <w:lang w:val="el-GR" w:eastAsia="el-GR" w:bidi="ar-SA"/>
        </w:rPr>
      </w:pPr>
      <w:r w:rsidRPr="001107EA">
        <w:rPr>
          <w:rFonts w:ascii="Times New Roman" w:eastAsia="Times New Roman" w:hAnsi="Times New Roman" w:cs="Times New Roman"/>
          <w:b/>
          <w:bCs/>
          <w:i/>
          <w:iCs/>
          <w:color w:val="005BAA"/>
          <w:sz w:val="28"/>
          <w:szCs w:val="28"/>
          <w:lang w:val="el-GR" w:eastAsia="el-GR" w:bidi="ar-SA"/>
        </w:rPr>
        <w:t>2.2.7.2 Δομή ακολουθίας </w:t>
      </w:r>
      <w:r>
        <w:rPr>
          <w:rFonts w:ascii="Times New Roman" w:eastAsia="Times New Roman" w:hAnsi="Times New Roman" w:cs="Times New Roman"/>
          <w:b/>
          <w:bCs/>
          <w:i/>
          <w:iCs/>
          <w:noProof/>
          <w:color w:val="000080"/>
          <w:sz w:val="28"/>
          <w:szCs w:val="28"/>
          <w:lang w:val="el-GR" w:eastAsia="el-GR" w:bidi="ar-SA"/>
        </w:rPr>
        <w:drawing>
          <wp:inline distT="0" distB="0" distL="0" distR="0">
            <wp:extent cx="247650" cy="247650"/>
            <wp:effectExtent l="19050" t="0" r="0" b="0"/>
            <wp:docPr id="12" name="Εικόνα 1" descr="οπτικοποίηση">
              <a:hlinkClick xmlns:a="http://schemas.openxmlformats.org/drawingml/2006/main" r:id="rId12" tgtFrame="&quot;_blank&quot;" tooltip="&quot;Αντιμετάθεση τιμών μεταξύ δύο μεταβλητώ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πτικοποίηση">
                      <a:hlinkClick r:id="rId12" tgtFrame="&quot;_blank&quot;" tooltip="&quot;Αντιμετάθεση τιμών μεταξύ δύο μεταβλητών&quot;"/>
                    </pic:cNvPr>
                    <pic:cNvPicPr>
                      <a:picLocks noChangeAspect="1" noChangeArrowheads="1"/>
                    </pic:cNvPicPr>
                  </pic:nvPicPr>
                  <pic:blipFill>
                    <a:blip r:embed="rId13"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1107EA" w:rsidRPr="001107EA" w:rsidRDefault="001107EA" w:rsidP="001107EA">
      <w:pPr>
        <w:shd w:val="clear" w:color="auto" w:fill="FFFFFF"/>
        <w:spacing w:before="15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color w:val="000000"/>
          <w:sz w:val="24"/>
          <w:szCs w:val="24"/>
          <w:lang w:val="el-GR" w:eastAsia="el-GR" w:bidi="ar-SA"/>
        </w:rPr>
        <w:t>Η δομή ακολουθίας χρησιμοποιείται για την αντιμετώπιση προβλημάτων στα οποία οι εντολές εκτελούνται η μία μετά την άλλη από πάνω προς τα κάτω.</w:t>
      </w:r>
    </w:p>
    <w:p w:rsidR="001107EA" w:rsidRPr="001107EA" w:rsidRDefault="001107EA" w:rsidP="001107EA">
      <w:pPr>
        <w:shd w:val="clear" w:color="auto" w:fill="FFFFFF"/>
        <w:spacing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439D3D"/>
          <w:sz w:val="24"/>
          <w:szCs w:val="24"/>
          <w:lang w:val="el-GR" w:eastAsia="el-GR" w:bidi="ar-SA"/>
        </w:rPr>
        <w:t>Παράδειγμα 2.8.</w:t>
      </w:r>
      <w:r w:rsidRPr="001107EA">
        <w:rPr>
          <w:rFonts w:ascii="Times New Roman" w:eastAsia="Times New Roman" w:hAnsi="Times New Roman" w:cs="Times New Roman"/>
          <w:color w:val="000000"/>
          <w:sz w:val="24"/>
          <w:szCs w:val="24"/>
          <w:lang w:val="el-GR" w:eastAsia="el-GR" w:bidi="ar-SA"/>
        </w:rPr>
        <w:t> </w:t>
      </w:r>
      <w:r w:rsidRPr="001107EA">
        <w:rPr>
          <w:rFonts w:ascii="Times New Roman" w:eastAsia="Times New Roman" w:hAnsi="Times New Roman" w:cs="Times New Roman"/>
          <w:b/>
          <w:bCs/>
          <w:color w:val="000000"/>
          <w:sz w:val="24"/>
          <w:szCs w:val="24"/>
          <w:lang w:val="el-GR" w:eastAsia="el-GR" w:bidi="ar-SA"/>
        </w:rPr>
        <w:t>Είσοδος και έξοδος αριθμών </w:t>
      </w:r>
      <w:r>
        <w:rPr>
          <w:rFonts w:ascii="Times New Roman" w:eastAsia="Times New Roman" w:hAnsi="Times New Roman" w:cs="Times New Roman"/>
          <w:b/>
          <w:bCs/>
          <w:noProof/>
          <w:color w:val="000080"/>
          <w:sz w:val="24"/>
          <w:szCs w:val="24"/>
          <w:lang w:val="el-GR" w:eastAsia="el-GR" w:bidi="ar-SA"/>
        </w:rPr>
        <w:drawing>
          <wp:inline distT="0" distB="0" distL="0" distR="0">
            <wp:extent cx="247650" cy="247650"/>
            <wp:effectExtent l="19050" t="0" r="0" b="0"/>
            <wp:docPr id="11" name="Εικόνα 2" descr="οπτικοποίηση">
              <a:hlinkClick xmlns:a="http://schemas.openxmlformats.org/drawingml/2006/main" r:id="rId14" tgtFrame="&quot;_blank&quot;" tooltip="&quot;Το πρόβλημα υπολογισμού αθροίσματο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πτικοποίηση">
                      <a:hlinkClick r:id="rId14" tgtFrame="&quot;_blank&quot;" tooltip="&quot;Το πρόβλημα υπολογισμού αθροίσματος&quot;"/>
                    </pic:cNvPr>
                    <pic:cNvPicPr>
                      <a:picLocks noChangeAspect="1" noChangeArrowheads="1"/>
                    </pic:cNvPicPr>
                  </pic:nvPicPr>
                  <pic:blipFill>
                    <a:blip r:embed="rId13"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1107EA" w:rsidRPr="001107EA" w:rsidRDefault="001107EA" w:rsidP="001107EA">
      <w:pPr>
        <w:shd w:val="clear" w:color="auto" w:fill="FFFFFF"/>
        <w:spacing w:before="15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color w:val="000000"/>
          <w:sz w:val="24"/>
          <w:szCs w:val="24"/>
          <w:lang w:val="el-GR" w:eastAsia="el-GR" w:bidi="ar-SA"/>
        </w:rPr>
        <w:t>Να διαβαστούν δύο αριθμοί και να υπολογιστεί και να εμφανιστεί το άθροισμά τους.</w:t>
      </w:r>
    </w:p>
    <w:p w:rsidR="001107EA" w:rsidRPr="001107EA" w:rsidRDefault="001107EA" w:rsidP="001107EA">
      <w:pPr>
        <w:spacing w:after="0" w:line="240" w:lineRule="auto"/>
        <w:rPr>
          <w:rFonts w:ascii="Times New Roman" w:eastAsia="Times New Roman" w:hAnsi="Times New Roman" w:cs="Times New Roman"/>
          <w:sz w:val="24"/>
          <w:szCs w:val="24"/>
          <w:lang w:val="el-GR" w:eastAsia="el-GR" w:bidi="ar-SA"/>
        </w:rPr>
      </w:pPr>
    </w:p>
    <w:p w:rsidR="001107EA" w:rsidRDefault="001107EA" w:rsidP="001107EA">
      <w:pPr>
        <w:shd w:val="clear" w:color="auto" w:fill="FFFFFF"/>
        <w:spacing w:before="60" w:after="0" w:line="240" w:lineRule="auto"/>
        <w:jc w:val="both"/>
        <w:rPr>
          <w:rFonts w:ascii="Times New Roman" w:eastAsia="Times New Roman" w:hAnsi="Times New Roman" w:cs="Times New Roman"/>
          <w:b/>
          <w:bCs/>
          <w:color w:val="005BAA"/>
          <w:sz w:val="24"/>
          <w:szCs w:val="24"/>
          <w:lang w:val="el-GR" w:eastAsia="el-GR" w:bidi="ar-SA"/>
        </w:rPr>
        <w:sectPr w:rsidR="001107EA" w:rsidSect="00BB751D">
          <w:headerReference w:type="default" r:id="rId15"/>
          <w:footerReference w:type="default" r:id="rId16"/>
          <w:pgSz w:w="11906" w:h="16838"/>
          <w:pgMar w:top="1440" w:right="1800" w:bottom="1440" w:left="1800" w:header="708" w:footer="708" w:gutter="0"/>
          <w:cols w:space="708"/>
          <w:docGrid w:linePitch="360"/>
        </w:sectPr>
      </w:pPr>
    </w:p>
    <w:p w:rsidR="001107EA" w:rsidRPr="001107EA" w:rsidRDefault="001107EA" w:rsidP="001107EA">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lastRenderedPageBreak/>
        <w:t>Αλγόριθμος</w:t>
      </w:r>
      <w:r w:rsidRPr="001107EA">
        <w:rPr>
          <w:rFonts w:ascii="Times New Roman" w:eastAsia="Times New Roman" w:hAnsi="Times New Roman" w:cs="Times New Roman"/>
          <w:color w:val="000000"/>
          <w:sz w:val="24"/>
          <w:szCs w:val="24"/>
          <w:lang w:val="el-GR" w:eastAsia="el-GR" w:bidi="ar-SA"/>
        </w:rPr>
        <w:t> Άθροισμα</w:t>
      </w:r>
    </w:p>
    <w:p w:rsidR="001107EA" w:rsidRPr="001107EA" w:rsidRDefault="001107EA" w:rsidP="001107EA">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Διάβασε</w:t>
      </w:r>
      <w:r w:rsidRPr="001107EA">
        <w:rPr>
          <w:rFonts w:ascii="Times New Roman" w:eastAsia="Times New Roman" w:hAnsi="Times New Roman" w:cs="Times New Roman"/>
          <w:color w:val="000000"/>
          <w:sz w:val="24"/>
          <w:szCs w:val="24"/>
          <w:lang w:val="el-GR" w:eastAsia="el-GR" w:bidi="ar-SA"/>
        </w:rPr>
        <w:t> α, β</w:t>
      </w:r>
    </w:p>
    <w:p w:rsidR="001107EA" w:rsidRPr="001107EA" w:rsidRDefault="001107EA" w:rsidP="001107EA">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color w:val="000000"/>
          <w:sz w:val="24"/>
          <w:szCs w:val="24"/>
          <w:lang w:val="el-GR" w:eastAsia="el-GR" w:bidi="ar-SA"/>
        </w:rPr>
        <w:t>Σ ← α + β</w:t>
      </w:r>
    </w:p>
    <w:p w:rsidR="001107EA" w:rsidRPr="001107EA" w:rsidRDefault="001107EA" w:rsidP="001107EA">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Εμφάνισε</w:t>
      </w:r>
      <w:r w:rsidRPr="001107EA">
        <w:rPr>
          <w:rFonts w:ascii="Times New Roman" w:eastAsia="Times New Roman" w:hAnsi="Times New Roman" w:cs="Times New Roman"/>
          <w:color w:val="000000"/>
          <w:sz w:val="24"/>
          <w:szCs w:val="24"/>
          <w:lang w:val="el-GR" w:eastAsia="el-GR" w:bidi="ar-SA"/>
        </w:rPr>
        <w:t> Σ</w:t>
      </w:r>
    </w:p>
    <w:p w:rsidR="001107EA" w:rsidRPr="001107EA" w:rsidRDefault="001107EA" w:rsidP="001107EA">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Τέλος</w:t>
      </w:r>
      <w:r w:rsidRPr="001107EA">
        <w:rPr>
          <w:rFonts w:ascii="Times New Roman" w:eastAsia="Times New Roman" w:hAnsi="Times New Roman" w:cs="Times New Roman"/>
          <w:color w:val="000000"/>
          <w:sz w:val="24"/>
          <w:szCs w:val="24"/>
          <w:lang w:val="el-GR" w:eastAsia="el-GR" w:bidi="ar-SA"/>
        </w:rPr>
        <w:t> Άθροισμα</w:t>
      </w:r>
    </w:p>
    <w:p w:rsidR="00682B85" w:rsidRDefault="00682B85" w:rsidP="00A073D5">
      <w:pPr>
        <w:pStyle w:val="a8"/>
        <w:ind w:left="0"/>
        <w:rPr>
          <w:rFonts w:ascii="Times New Roman" w:hAnsi="Times New Roman" w:cs="Times New Roman"/>
          <w:b/>
          <w:sz w:val="28"/>
          <w:szCs w:val="28"/>
          <w:lang w:val="el-GR"/>
        </w:rPr>
      </w:pPr>
    </w:p>
    <w:p w:rsidR="001107EA" w:rsidRDefault="001107EA" w:rsidP="001107EA">
      <w:pPr>
        <w:pStyle w:val="Web"/>
        <w:shd w:val="clear" w:color="auto" w:fill="FFFFFF"/>
        <w:spacing w:before="60" w:beforeAutospacing="0" w:after="0" w:afterAutospacing="0"/>
        <w:jc w:val="both"/>
        <w:rPr>
          <w:color w:val="000000"/>
        </w:rPr>
      </w:pPr>
      <w:r>
        <w:rPr>
          <w:rStyle w:val="operation"/>
          <w:rFonts w:eastAsiaTheme="majorEastAsia"/>
          <w:b/>
          <w:bCs/>
          <w:color w:val="005BAA"/>
        </w:rPr>
        <w:lastRenderedPageBreak/>
        <w:t>Αλγόριθμος</w:t>
      </w:r>
      <w:r>
        <w:rPr>
          <w:color w:val="000000"/>
        </w:rPr>
        <w:t> Άθροισμα_2</w:t>
      </w:r>
    </w:p>
    <w:p w:rsidR="001107EA" w:rsidRDefault="001107EA" w:rsidP="001107EA">
      <w:pPr>
        <w:pStyle w:val="Web"/>
        <w:shd w:val="clear" w:color="auto" w:fill="FFFFFF"/>
        <w:spacing w:before="60" w:beforeAutospacing="0" w:after="0" w:afterAutospacing="0"/>
        <w:jc w:val="both"/>
        <w:rPr>
          <w:color w:val="000000"/>
        </w:rPr>
      </w:pPr>
      <w:r>
        <w:rPr>
          <w:rStyle w:val="operation"/>
          <w:rFonts w:eastAsiaTheme="majorEastAsia"/>
          <w:b/>
          <w:bCs/>
          <w:color w:val="005BAA"/>
        </w:rPr>
        <w:t>Δεδομένα</w:t>
      </w:r>
      <w:r>
        <w:rPr>
          <w:color w:val="000000"/>
        </w:rPr>
        <w:t> // α, β //</w:t>
      </w:r>
    </w:p>
    <w:p w:rsidR="001107EA" w:rsidRDefault="001107EA" w:rsidP="001107EA">
      <w:pPr>
        <w:pStyle w:val="Web"/>
        <w:shd w:val="clear" w:color="auto" w:fill="FFFFFF"/>
        <w:spacing w:before="60" w:beforeAutospacing="0" w:after="0" w:afterAutospacing="0"/>
        <w:jc w:val="both"/>
        <w:rPr>
          <w:color w:val="000000"/>
        </w:rPr>
      </w:pPr>
      <w:r>
        <w:rPr>
          <w:color w:val="000000"/>
        </w:rPr>
        <w:t>Σ ← α + β</w:t>
      </w:r>
    </w:p>
    <w:p w:rsidR="001107EA" w:rsidRDefault="001107EA" w:rsidP="001107EA">
      <w:pPr>
        <w:pStyle w:val="Web"/>
        <w:shd w:val="clear" w:color="auto" w:fill="FFFFFF"/>
        <w:spacing w:before="60" w:beforeAutospacing="0" w:after="0" w:afterAutospacing="0"/>
        <w:jc w:val="both"/>
        <w:rPr>
          <w:color w:val="000000"/>
        </w:rPr>
      </w:pPr>
      <w:r>
        <w:rPr>
          <w:rStyle w:val="operation"/>
          <w:rFonts w:eastAsiaTheme="majorEastAsia"/>
          <w:b/>
          <w:bCs/>
          <w:color w:val="005BAA"/>
        </w:rPr>
        <w:t>Αποτελέσματα</w:t>
      </w:r>
      <w:r>
        <w:rPr>
          <w:color w:val="000000"/>
        </w:rPr>
        <w:t> // Σ //</w:t>
      </w:r>
    </w:p>
    <w:p w:rsidR="001107EA" w:rsidRDefault="001107EA" w:rsidP="001107EA">
      <w:pPr>
        <w:pStyle w:val="Web"/>
        <w:shd w:val="clear" w:color="auto" w:fill="FFFFFF"/>
        <w:spacing w:before="60" w:beforeAutospacing="0" w:after="0" w:afterAutospacing="0"/>
        <w:jc w:val="both"/>
        <w:rPr>
          <w:color w:val="000000"/>
        </w:rPr>
      </w:pPr>
      <w:r>
        <w:rPr>
          <w:rStyle w:val="operation"/>
          <w:rFonts w:eastAsiaTheme="majorEastAsia"/>
          <w:b/>
          <w:bCs/>
          <w:color w:val="005BAA"/>
        </w:rPr>
        <w:t>Τέλος</w:t>
      </w:r>
      <w:r>
        <w:rPr>
          <w:color w:val="000000"/>
        </w:rPr>
        <w:t> Άθροισμα_2</w:t>
      </w:r>
    </w:p>
    <w:p w:rsidR="001107EA" w:rsidRDefault="001107EA" w:rsidP="00A073D5">
      <w:pPr>
        <w:pStyle w:val="a8"/>
        <w:ind w:left="0"/>
        <w:rPr>
          <w:rFonts w:ascii="Times New Roman" w:hAnsi="Times New Roman" w:cs="Times New Roman"/>
          <w:b/>
          <w:sz w:val="28"/>
          <w:szCs w:val="28"/>
          <w:lang w:val="el-GR"/>
        </w:rPr>
        <w:sectPr w:rsidR="001107EA" w:rsidSect="001107EA">
          <w:type w:val="continuous"/>
          <w:pgSz w:w="11906" w:h="16838"/>
          <w:pgMar w:top="1440" w:right="1800" w:bottom="1440" w:left="1800" w:header="708" w:footer="708" w:gutter="0"/>
          <w:cols w:num="2" w:space="708"/>
          <w:docGrid w:linePitch="360"/>
        </w:sectPr>
      </w:pPr>
    </w:p>
    <w:p w:rsidR="00952B9E" w:rsidRDefault="00952B9E" w:rsidP="00952B9E">
      <w:pPr>
        <w:pStyle w:val="4"/>
        <w:shd w:val="clear" w:color="auto" w:fill="FFFFFF"/>
        <w:spacing w:before="390" w:beforeAutospacing="0" w:after="90" w:afterAutospacing="0"/>
        <w:jc w:val="both"/>
        <w:rPr>
          <w:i/>
          <w:iCs/>
          <w:color w:val="005BAA"/>
          <w:sz w:val="28"/>
          <w:szCs w:val="28"/>
        </w:rPr>
      </w:pPr>
      <w:r>
        <w:rPr>
          <w:i/>
          <w:iCs/>
          <w:color w:val="005BAA"/>
          <w:sz w:val="28"/>
          <w:szCs w:val="28"/>
        </w:rPr>
        <w:lastRenderedPageBreak/>
        <w:t>2.2.7.3 Δομή επιλογής</w:t>
      </w:r>
    </w:p>
    <w:p w:rsidR="001107EA" w:rsidRDefault="00952B9E" w:rsidP="00A073D5">
      <w:pPr>
        <w:pStyle w:val="a8"/>
        <w:ind w:left="0"/>
        <w:rPr>
          <w:color w:val="000000"/>
          <w:shd w:val="clear" w:color="auto" w:fill="FFFFFF"/>
          <w:lang w:val="el-GR"/>
        </w:rPr>
      </w:pPr>
      <w:r w:rsidRPr="00952B9E">
        <w:rPr>
          <w:color w:val="000000"/>
          <w:shd w:val="clear" w:color="auto" w:fill="FFFFFF"/>
          <w:lang w:val="el-GR"/>
        </w:rPr>
        <w:t>Η διαδικασία επιλογής περιλαμβάνει τον έλεγχο μιας συνθήκης που μπορεί να έχει δύο τιμές (Αληθής ή Ψευδής) και ακολουθεί η απόφαση εκτέλεσης εντολών με βάση την τιμή αυτής της συνθήκης</w:t>
      </w:r>
    </w:p>
    <w:p w:rsidR="00952B9E" w:rsidRPr="00952B9E" w:rsidRDefault="00952B9E" w:rsidP="00952B9E">
      <w:pPr>
        <w:pStyle w:val="Web"/>
        <w:shd w:val="clear" w:color="auto" w:fill="FFFFFF"/>
        <w:spacing w:before="150" w:beforeAutospacing="0" w:after="0" w:afterAutospacing="0"/>
        <w:rPr>
          <w:color w:val="000000"/>
          <w:sz w:val="20"/>
          <w:szCs w:val="20"/>
        </w:rPr>
      </w:pPr>
      <w:r>
        <w:rPr>
          <w:color w:val="000000"/>
          <w:shd w:val="clear" w:color="auto" w:fill="FFFFFF"/>
        </w:rPr>
        <w:t>Α)</w:t>
      </w:r>
      <w:r w:rsidRPr="00952B9E">
        <w:rPr>
          <w:rStyle w:val="Char"/>
          <w:color w:val="000000"/>
          <w:sz w:val="20"/>
          <w:szCs w:val="20"/>
        </w:rPr>
        <w:t xml:space="preserve"> </w:t>
      </w:r>
      <w:r w:rsidRPr="00952B9E">
        <w:rPr>
          <w:b/>
          <w:bCs/>
          <w:color w:val="000000"/>
          <w:sz w:val="20"/>
        </w:rPr>
        <w:t>Απλή εντολή επιλογής</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b/>
          <w:bCs/>
          <w:color w:val="005BAA"/>
          <w:sz w:val="20"/>
          <w:lang w:val="el-GR" w:eastAsia="el-GR" w:bidi="ar-SA"/>
        </w:rPr>
        <w:t>Αν</w:t>
      </w:r>
      <w:r w:rsidRPr="00952B9E">
        <w:rPr>
          <w:rFonts w:ascii="Times New Roman" w:eastAsia="Times New Roman" w:hAnsi="Times New Roman" w:cs="Times New Roman"/>
          <w:color w:val="000000"/>
          <w:sz w:val="20"/>
          <w:szCs w:val="20"/>
          <w:lang w:val="el-GR" w:eastAsia="el-GR" w:bidi="ar-SA"/>
        </w:rPr>
        <w:t> Συνθήκη </w:t>
      </w:r>
      <w:r w:rsidRPr="00952B9E">
        <w:rPr>
          <w:rFonts w:ascii="Times New Roman" w:eastAsia="Times New Roman" w:hAnsi="Times New Roman" w:cs="Times New Roman"/>
          <w:b/>
          <w:bCs/>
          <w:color w:val="005BAA"/>
          <w:sz w:val="20"/>
          <w:lang w:val="el-GR" w:eastAsia="el-GR" w:bidi="ar-SA"/>
        </w:rPr>
        <w:t>τότε</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     Εντολές</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b/>
          <w:bCs/>
          <w:color w:val="005BAA"/>
          <w:sz w:val="20"/>
          <w:lang w:val="el-GR" w:eastAsia="el-GR" w:bidi="ar-SA"/>
        </w:rPr>
        <w:t>Τέλος_αν</w:t>
      </w:r>
    </w:p>
    <w:p w:rsidR="00952B9E" w:rsidRDefault="00952B9E" w:rsidP="00952B9E">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Αν η συνθήκη είναι αληθής, τότε εκτελούνται οι εντολές.</w:t>
      </w:r>
    </w:p>
    <w:p w:rsidR="00952B9E" w:rsidRPr="00952B9E" w:rsidRDefault="00952B9E" w:rsidP="00952B9E">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Οι εντολές μπορούν να είναι μία ή περισσότερες.</w:t>
      </w:r>
    </w:p>
    <w:p w:rsidR="00952B9E" w:rsidRPr="00952B9E" w:rsidRDefault="00952B9E" w:rsidP="00952B9E">
      <w:pPr>
        <w:shd w:val="clear" w:color="auto" w:fill="FFFFFF"/>
        <w:spacing w:after="0" w:line="240" w:lineRule="auto"/>
        <w:rPr>
          <w:rFonts w:ascii="Times New Roman" w:eastAsia="Times New Roman" w:hAnsi="Times New Roman" w:cs="Times New Roman"/>
          <w:color w:val="000000"/>
          <w:sz w:val="20"/>
          <w:szCs w:val="20"/>
          <w:lang w:val="el-GR" w:eastAsia="el-GR" w:bidi="ar-SA"/>
        </w:rPr>
      </w:pPr>
      <w:r>
        <w:rPr>
          <w:rFonts w:ascii="Times New Roman" w:eastAsia="Times New Roman" w:hAnsi="Times New Roman" w:cs="Times New Roman"/>
          <w:noProof/>
          <w:color w:val="000000"/>
          <w:sz w:val="20"/>
          <w:szCs w:val="20"/>
          <w:lang w:val="el-GR" w:eastAsia="el-GR" w:bidi="ar-SA"/>
        </w:rPr>
        <w:drawing>
          <wp:inline distT="0" distB="0" distL="0" distR="0">
            <wp:extent cx="1428750" cy="1533525"/>
            <wp:effectExtent l="0" t="0" r="0" b="0"/>
            <wp:docPr id="13" name="Εικόνα 5" descr="eikona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kona_88"/>
                    <pic:cNvPicPr>
                      <a:picLocks noChangeAspect="1" noChangeArrowheads="1"/>
                    </pic:cNvPicPr>
                  </pic:nvPicPr>
                  <pic:blipFill>
                    <a:blip r:embed="rId17" cstate="print"/>
                    <a:srcRect/>
                    <a:stretch>
                      <a:fillRect/>
                    </a:stretch>
                  </pic:blipFill>
                  <pic:spPr bwMode="auto">
                    <a:xfrm>
                      <a:off x="0" y="0"/>
                      <a:ext cx="1428750" cy="1533525"/>
                    </a:xfrm>
                    <a:prstGeom prst="rect">
                      <a:avLst/>
                    </a:prstGeom>
                    <a:noFill/>
                    <a:ln w="9525">
                      <a:noFill/>
                      <a:miter lim="800000"/>
                      <a:headEnd/>
                      <a:tailEnd/>
                    </a:ln>
                  </pic:spPr>
                </pic:pic>
              </a:graphicData>
            </a:graphic>
          </wp:inline>
        </w:drawing>
      </w:r>
    </w:p>
    <w:p w:rsidR="00952B9E" w:rsidRDefault="00952B9E" w:rsidP="00A073D5">
      <w:pPr>
        <w:pStyle w:val="a8"/>
        <w:ind w:left="0"/>
        <w:rPr>
          <w:rFonts w:ascii="Times New Roman" w:hAnsi="Times New Roman" w:cs="Times New Roman"/>
          <w:b/>
          <w:sz w:val="28"/>
          <w:szCs w:val="28"/>
          <w:lang w:val="el-GR"/>
        </w:rPr>
      </w:pPr>
      <w:r>
        <w:rPr>
          <w:rFonts w:ascii="Times New Roman" w:hAnsi="Times New Roman" w:cs="Times New Roman"/>
          <w:b/>
          <w:sz w:val="28"/>
          <w:szCs w:val="28"/>
          <w:lang w:val="el-GR"/>
        </w:rPr>
        <w:t xml:space="preserve">Πχ. </w:t>
      </w: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Default="0044468D" w:rsidP="00A073D5">
      <w:pPr>
        <w:pStyle w:val="a8"/>
        <w:ind w:left="0"/>
        <w:rPr>
          <w:rFonts w:ascii="Times New Roman" w:hAnsi="Times New Roman" w:cs="Times New Roman"/>
          <w:b/>
          <w:sz w:val="28"/>
          <w:szCs w:val="28"/>
          <w:lang w:val="el-GR"/>
        </w:rPr>
      </w:pPr>
    </w:p>
    <w:p w:rsidR="0044468D" w:rsidRPr="00952B9E" w:rsidRDefault="0044468D" w:rsidP="00A073D5">
      <w:pPr>
        <w:pStyle w:val="a8"/>
        <w:ind w:left="0"/>
        <w:rPr>
          <w:rFonts w:ascii="Times New Roman" w:hAnsi="Times New Roman" w:cs="Times New Roman"/>
          <w:b/>
          <w:sz w:val="28"/>
          <w:szCs w:val="28"/>
          <w:lang w:val="el-GR"/>
        </w:rPr>
      </w:pPr>
    </w:p>
    <w:p w:rsidR="00952B9E" w:rsidRPr="00952B9E" w:rsidRDefault="00952B9E" w:rsidP="00952B9E">
      <w:pPr>
        <w:shd w:val="clear" w:color="auto" w:fill="FFFFFF"/>
        <w:spacing w:before="150"/>
        <w:rPr>
          <w:rFonts w:ascii="Times New Roman" w:eastAsia="Times New Roman" w:hAnsi="Times New Roman" w:cs="Times New Roman"/>
          <w:color w:val="000000"/>
          <w:sz w:val="20"/>
          <w:szCs w:val="20"/>
          <w:lang w:val="el-GR" w:eastAsia="el-GR" w:bidi="ar-SA"/>
        </w:rPr>
      </w:pPr>
      <w:r>
        <w:rPr>
          <w:sz w:val="28"/>
          <w:szCs w:val="28"/>
          <w:lang w:val="el-GR"/>
        </w:rPr>
        <w:t xml:space="preserve">Β) </w:t>
      </w:r>
      <w:r w:rsidRPr="00952B9E">
        <w:rPr>
          <w:rFonts w:ascii="Times New Roman" w:eastAsia="Times New Roman" w:hAnsi="Times New Roman" w:cs="Times New Roman"/>
          <w:b/>
          <w:bCs/>
          <w:color w:val="000000"/>
          <w:sz w:val="20"/>
          <w:lang w:val="el-GR" w:eastAsia="el-GR" w:bidi="ar-SA"/>
        </w:rPr>
        <w:t>Σύνθετη εντολή επιλογής</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b/>
          <w:bCs/>
          <w:color w:val="005BAA"/>
          <w:sz w:val="20"/>
          <w:lang w:val="el-GR" w:eastAsia="el-GR" w:bidi="ar-SA"/>
        </w:rPr>
        <w:t>Αν</w:t>
      </w:r>
      <w:r w:rsidRPr="00952B9E">
        <w:rPr>
          <w:rFonts w:ascii="Times New Roman" w:eastAsia="Times New Roman" w:hAnsi="Times New Roman" w:cs="Times New Roman"/>
          <w:color w:val="000000"/>
          <w:sz w:val="20"/>
          <w:szCs w:val="20"/>
          <w:lang w:val="el-GR" w:eastAsia="el-GR" w:bidi="ar-SA"/>
        </w:rPr>
        <w:t> Συνθήκη </w:t>
      </w:r>
      <w:r w:rsidRPr="00952B9E">
        <w:rPr>
          <w:rFonts w:ascii="Times New Roman" w:eastAsia="Times New Roman" w:hAnsi="Times New Roman" w:cs="Times New Roman"/>
          <w:b/>
          <w:bCs/>
          <w:color w:val="005BAA"/>
          <w:sz w:val="20"/>
          <w:lang w:val="el-GR" w:eastAsia="el-GR" w:bidi="ar-SA"/>
        </w:rPr>
        <w:t>τότε</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     Εντολές_1</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b/>
          <w:bCs/>
          <w:color w:val="005BAA"/>
          <w:sz w:val="20"/>
          <w:lang w:val="el-GR" w:eastAsia="el-GR" w:bidi="ar-SA"/>
        </w:rPr>
        <w:t>αλλιώς</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     Εντολές_2</w:t>
      </w:r>
    </w:p>
    <w:p w:rsidR="00952B9E" w:rsidRPr="00952B9E" w:rsidRDefault="00952B9E" w:rsidP="00952B9E">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b/>
          <w:bCs/>
          <w:color w:val="005BAA"/>
          <w:sz w:val="20"/>
          <w:lang w:val="el-GR" w:eastAsia="el-GR" w:bidi="ar-SA"/>
        </w:rPr>
        <w:t>Τέλος_αν</w:t>
      </w:r>
    </w:p>
    <w:p w:rsidR="00952B9E" w:rsidRPr="00952B9E" w:rsidRDefault="00952B9E" w:rsidP="00952B9E">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952B9E">
        <w:rPr>
          <w:rFonts w:ascii="Times New Roman" w:eastAsia="Times New Roman" w:hAnsi="Times New Roman" w:cs="Times New Roman"/>
          <w:color w:val="000000"/>
          <w:sz w:val="20"/>
          <w:szCs w:val="20"/>
          <w:lang w:val="el-GR" w:eastAsia="el-GR" w:bidi="ar-SA"/>
        </w:rPr>
        <w:t>Αν η συνθήκη είναι αληθής, τότε εκτελούνται οι εντολές 1, αλλιώς (δηλαδή αν η συνθήκη είναι ψευδής) εκτελούνται οι εντολές 2.</w:t>
      </w:r>
    </w:p>
    <w:p w:rsidR="00952B9E" w:rsidRPr="00952B9E" w:rsidRDefault="00952B9E" w:rsidP="00952B9E">
      <w:pPr>
        <w:shd w:val="clear" w:color="auto" w:fill="FFFFFF"/>
        <w:spacing w:after="0" w:line="240" w:lineRule="auto"/>
        <w:rPr>
          <w:rFonts w:ascii="Times New Roman" w:eastAsia="Times New Roman" w:hAnsi="Times New Roman" w:cs="Times New Roman"/>
          <w:color w:val="000000"/>
          <w:sz w:val="20"/>
          <w:szCs w:val="20"/>
          <w:lang w:val="el-GR" w:eastAsia="el-GR" w:bidi="ar-SA"/>
        </w:rPr>
      </w:pPr>
      <w:r>
        <w:rPr>
          <w:rFonts w:ascii="Times New Roman" w:eastAsia="Times New Roman" w:hAnsi="Times New Roman" w:cs="Times New Roman"/>
          <w:noProof/>
          <w:color w:val="000000"/>
          <w:sz w:val="20"/>
          <w:szCs w:val="20"/>
          <w:lang w:val="el-GR" w:eastAsia="el-GR" w:bidi="ar-SA"/>
        </w:rPr>
        <w:drawing>
          <wp:inline distT="0" distB="0" distL="0" distR="0">
            <wp:extent cx="1428750" cy="952500"/>
            <wp:effectExtent l="0" t="0" r="0" b="0"/>
            <wp:docPr id="17" name="Εικόνα 7" descr="eikona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kona_89"/>
                    <pic:cNvPicPr>
                      <a:picLocks noChangeAspect="1" noChangeArrowheads="1"/>
                    </pic:cNvPicPr>
                  </pic:nvPicPr>
                  <pic:blipFill>
                    <a:blip r:embed="rId18"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A073D5" w:rsidRPr="00FF68E8" w:rsidRDefault="00A073D5" w:rsidP="00A073D5">
      <w:pPr>
        <w:pStyle w:val="a8"/>
        <w:rPr>
          <w:sz w:val="28"/>
          <w:szCs w:val="28"/>
          <w:lang w:val="el-GR"/>
        </w:rPr>
      </w:pPr>
    </w:p>
    <w:p w:rsidR="00A073D5" w:rsidRDefault="0044468D" w:rsidP="00A073D5">
      <w:pPr>
        <w:rPr>
          <w:rStyle w:val="a7"/>
          <w:sz w:val="28"/>
          <w:szCs w:val="28"/>
          <w:u w:val="single"/>
          <w:lang w:val="el-GR"/>
        </w:rPr>
      </w:pPr>
      <w:r>
        <w:rPr>
          <w:rStyle w:val="a7"/>
          <w:sz w:val="28"/>
          <w:szCs w:val="28"/>
          <w:u w:val="single"/>
          <w:lang w:val="el-GR"/>
        </w:rPr>
        <w:t xml:space="preserve">πχ. </w:t>
      </w:r>
    </w:p>
    <w:p w:rsidR="0044468D" w:rsidRDefault="0044468D" w:rsidP="00A073D5">
      <w:pPr>
        <w:rPr>
          <w:rStyle w:val="a7"/>
          <w:sz w:val="28"/>
          <w:szCs w:val="28"/>
          <w:u w:val="single"/>
          <w:lang w:val="el-GR"/>
        </w:rPr>
      </w:pPr>
    </w:p>
    <w:p w:rsidR="0044468D" w:rsidRDefault="0044468D" w:rsidP="00A073D5">
      <w:pPr>
        <w:rPr>
          <w:rStyle w:val="a7"/>
          <w:sz w:val="28"/>
          <w:szCs w:val="28"/>
          <w:u w:val="single"/>
          <w:lang w:val="el-GR"/>
        </w:rPr>
      </w:pPr>
    </w:p>
    <w:p w:rsidR="0044468D" w:rsidRDefault="0044468D" w:rsidP="00A073D5">
      <w:pPr>
        <w:rPr>
          <w:rStyle w:val="a7"/>
          <w:sz w:val="28"/>
          <w:szCs w:val="28"/>
          <w:u w:val="single"/>
          <w:lang w:val="el-GR"/>
        </w:rPr>
      </w:pPr>
    </w:p>
    <w:p w:rsidR="0044468D" w:rsidRDefault="0044468D" w:rsidP="00A073D5">
      <w:pPr>
        <w:rPr>
          <w:rStyle w:val="a7"/>
          <w:sz w:val="28"/>
          <w:szCs w:val="28"/>
          <w:u w:val="single"/>
          <w:lang w:val="el-GR"/>
        </w:rPr>
      </w:pPr>
    </w:p>
    <w:p w:rsidR="0044468D" w:rsidRDefault="0044468D" w:rsidP="00A073D5">
      <w:pPr>
        <w:rPr>
          <w:rStyle w:val="a7"/>
          <w:sz w:val="28"/>
          <w:szCs w:val="28"/>
          <w:u w:val="single"/>
          <w:lang w:val="el-GR"/>
        </w:rPr>
      </w:pPr>
    </w:p>
    <w:p w:rsidR="0044468D" w:rsidRDefault="0044468D" w:rsidP="0044468D">
      <w:pPr>
        <w:pStyle w:val="4"/>
        <w:shd w:val="clear" w:color="auto" w:fill="FFFFFF"/>
        <w:spacing w:before="390" w:beforeAutospacing="0" w:after="90" w:afterAutospacing="0"/>
        <w:jc w:val="both"/>
        <w:rPr>
          <w:i/>
          <w:iCs/>
          <w:color w:val="005BAA"/>
          <w:sz w:val="28"/>
          <w:szCs w:val="28"/>
        </w:rPr>
      </w:pPr>
      <w:r>
        <w:rPr>
          <w:i/>
          <w:iCs/>
          <w:color w:val="005BAA"/>
          <w:sz w:val="28"/>
          <w:szCs w:val="28"/>
        </w:rPr>
        <w:lastRenderedPageBreak/>
        <w:t>2.2.7.4 Δομή επανάληψης</w:t>
      </w:r>
    </w:p>
    <w:p w:rsidR="0044468D" w:rsidRDefault="0044468D" w:rsidP="0044468D">
      <w:pPr>
        <w:pStyle w:val="Web"/>
        <w:shd w:val="clear" w:color="auto" w:fill="FFFFFF"/>
        <w:spacing w:before="150" w:beforeAutospacing="0" w:after="0" w:afterAutospacing="0"/>
        <w:jc w:val="both"/>
        <w:rPr>
          <w:color w:val="000000"/>
        </w:rPr>
      </w:pPr>
      <w:r>
        <w:rPr>
          <w:color w:val="000000"/>
        </w:rPr>
        <w:t>Την χρησιμοποιούμε όταν  μια σειρά εντολών να επαναληφθεί πολλές φορές.</w:t>
      </w:r>
    </w:p>
    <w:p w:rsidR="0044468D" w:rsidRPr="0044468D" w:rsidRDefault="0044468D" w:rsidP="0044468D">
      <w:pPr>
        <w:pStyle w:val="center"/>
        <w:shd w:val="clear" w:color="auto" w:fill="FFFFFF"/>
        <w:spacing w:before="150" w:beforeAutospacing="0" w:after="0" w:afterAutospacing="0"/>
        <w:rPr>
          <w:color w:val="000000"/>
          <w:szCs w:val="20"/>
        </w:rPr>
      </w:pPr>
      <w:r w:rsidRPr="0044468D">
        <w:rPr>
          <w:color w:val="000000"/>
          <w:sz w:val="32"/>
        </w:rPr>
        <w:t>Α)</w:t>
      </w:r>
      <w:r w:rsidRPr="0044468D">
        <w:rPr>
          <w:rStyle w:val="Char"/>
          <w:color w:val="000000"/>
          <w:sz w:val="24"/>
          <w:szCs w:val="20"/>
        </w:rPr>
        <w:t xml:space="preserve"> </w:t>
      </w:r>
      <w:r w:rsidRPr="0044468D">
        <w:rPr>
          <w:b/>
          <w:bCs/>
          <w:color w:val="000000"/>
        </w:rPr>
        <w:t>Εντολή</w:t>
      </w:r>
      <w:r w:rsidRPr="0044468D">
        <w:rPr>
          <w:b/>
          <w:bCs/>
          <w:color w:val="000000"/>
          <w:szCs w:val="20"/>
        </w:rPr>
        <w:br/>
      </w:r>
      <w:r w:rsidRPr="0044468D">
        <w:rPr>
          <w:b/>
          <w:bCs/>
          <w:color w:val="000000"/>
        </w:rPr>
        <w:t>Όσο ... επανάλαβε</w:t>
      </w:r>
    </w:p>
    <w:p w:rsidR="0044468D" w:rsidRPr="0044468D" w:rsidRDefault="0044468D" w:rsidP="0044468D">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b/>
          <w:bCs/>
          <w:color w:val="005BAA"/>
          <w:sz w:val="20"/>
          <w:lang w:val="el-GR" w:eastAsia="el-GR" w:bidi="ar-SA"/>
        </w:rPr>
        <w:t>Όσο</w:t>
      </w:r>
      <w:r w:rsidRPr="0044468D">
        <w:rPr>
          <w:rFonts w:ascii="Times New Roman" w:eastAsia="Times New Roman" w:hAnsi="Times New Roman" w:cs="Times New Roman"/>
          <w:color w:val="000000"/>
          <w:sz w:val="20"/>
          <w:szCs w:val="20"/>
          <w:lang w:val="el-GR" w:eastAsia="el-GR" w:bidi="ar-SA"/>
        </w:rPr>
        <w:t> Συνθήκη </w:t>
      </w:r>
      <w:r w:rsidRPr="0044468D">
        <w:rPr>
          <w:rFonts w:ascii="Times New Roman" w:eastAsia="Times New Roman" w:hAnsi="Times New Roman" w:cs="Times New Roman"/>
          <w:b/>
          <w:bCs/>
          <w:color w:val="005BAA"/>
          <w:sz w:val="20"/>
          <w:lang w:val="el-GR" w:eastAsia="el-GR" w:bidi="ar-SA"/>
        </w:rPr>
        <w:t>επανάλαβε</w:t>
      </w:r>
    </w:p>
    <w:p w:rsidR="0044468D" w:rsidRPr="0044468D" w:rsidRDefault="0044468D" w:rsidP="0044468D">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color w:val="000000"/>
          <w:sz w:val="20"/>
          <w:szCs w:val="20"/>
          <w:lang w:val="el-GR" w:eastAsia="el-GR" w:bidi="ar-SA"/>
        </w:rPr>
        <w:t>     Εντολές</w:t>
      </w:r>
    </w:p>
    <w:p w:rsidR="0044468D" w:rsidRPr="0044468D" w:rsidRDefault="0044468D" w:rsidP="0044468D">
      <w:pPr>
        <w:shd w:val="clear" w:color="auto" w:fill="FFFFFF"/>
        <w:spacing w:before="6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b/>
          <w:bCs/>
          <w:color w:val="005BAA"/>
          <w:sz w:val="20"/>
          <w:lang w:val="el-GR" w:eastAsia="el-GR" w:bidi="ar-SA"/>
        </w:rPr>
        <w:t>Τέλος_επανάληψης</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color w:val="000000"/>
          <w:sz w:val="20"/>
          <w:szCs w:val="20"/>
          <w:lang w:val="el-GR" w:eastAsia="el-GR" w:bidi="ar-SA"/>
        </w:rPr>
        <w:t>Εκτελούνται οι εντολές όσο η συνθήκη είναι αληθής</w:t>
      </w:r>
    </w:p>
    <w:p w:rsidR="0044468D" w:rsidRPr="0044468D" w:rsidRDefault="0044468D" w:rsidP="0044468D">
      <w:pPr>
        <w:shd w:val="clear" w:color="auto" w:fill="FFFFFF"/>
        <w:spacing w:after="0" w:line="240" w:lineRule="auto"/>
        <w:rPr>
          <w:rFonts w:ascii="Times New Roman" w:eastAsia="Times New Roman" w:hAnsi="Times New Roman" w:cs="Times New Roman"/>
          <w:color w:val="000000"/>
          <w:sz w:val="20"/>
          <w:szCs w:val="20"/>
          <w:lang w:val="el-GR" w:eastAsia="el-GR" w:bidi="ar-SA"/>
        </w:rPr>
      </w:pPr>
      <w:r>
        <w:rPr>
          <w:rFonts w:ascii="Times New Roman" w:eastAsia="Times New Roman" w:hAnsi="Times New Roman" w:cs="Times New Roman"/>
          <w:noProof/>
          <w:color w:val="000000"/>
          <w:sz w:val="20"/>
          <w:szCs w:val="20"/>
          <w:lang w:val="el-GR" w:eastAsia="el-GR" w:bidi="ar-SA"/>
        </w:rPr>
        <w:drawing>
          <wp:inline distT="0" distB="0" distL="0" distR="0">
            <wp:extent cx="1428750" cy="1419225"/>
            <wp:effectExtent l="0" t="0" r="0" b="0"/>
            <wp:docPr id="18" name="Εικόνα 9" descr="eikon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kona_91"/>
                    <pic:cNvPicPr>
                      <a:picLocks noChangeAspect="1" noChangeArrowheads="1"/>
                    </pic:cNvPicPr>
                  </pic:nvPicPr>
                  <pic:blipFill>
                    <a:blip r:embed="rId19" cstate="print"/>
                    <a:srcRect/>
                    <a:stretch>
                      <a:fillRect/>
                    </a:stretch>
                  </pic:blipFill>
                  <pic:spPr bwMode="auto">
                    <a:xfrm>
                      <a:off x="0" y="0"/>
                      <a:ext cx="1428750" cy="1419225"/>
                    </a:xfrm>
                    <a:prstGeom prst="rect">
                      <a:avLst/>
                    </a:prstGeom>
                    <a:noFill/>
                    <a:ln w="9525">
                      <a:noFill/>
                      <a:miter lim="800000"/>
                      <a:headEnd/>
                      <a:tailEnd/>
                    </a:ln>
                  </pic:spPr>
                </pic:pic>
              </a:graphicData>
            </a:graphic>
          </wp:inline>
        </w:drawing>
      </w:r>
    </w:p>
    <w:p w:rsidR="0044468D" w:rsidRPr="0044468D" w:rsidRDefault="0044468D" w:rsidP="0044468D">
      <w:pPr>
        <w:pStyle w:val="pcentered"/>
        <w:shd w:val="clear" w:color="auto" w:fill="FFFFFF"/>
        <w:spacing w:before="150" w:beforeAutospacing="0" w:after="0" w:afterAutospacing="0"/>
        <w:ind w:left="150" w:right="150"/>
      </w:pPr>
      <w:r w:rsidRPr="0044468D">
        <w:rPr>
          <w:color w:val="000000"/>
          <w:sz w:val="32"/>
        </w:rPr>
        <w:t>Β)</w:t>
      </w:r>
      <w:r w:rsidRPr="0044468D">
        <w:rPr>
          <w:rStyle w:val="Char"/>
          <w:color w:val="000000"/>
          <w:sz w:val="24"/>
          <w:szCs w:val="20"/>
        </w:rPr>
        <w:t xml:space="preserve"> </w:t>
      </w:r>
      <w:r w:rsidRPr="0044468D">
        <w:rPr>
          <w:b/>
          <w:bCs/>
          <w:color w:val="000000"/>
        </w:rPr>
        <w:t>Εντολή</w:t>
      </w:r>
      <w:r w:rsidRPr="0044468D">
        <w:rPr>
          <w:b/>
          <w:bCs/>
          <w:color w:val="000000"/>
          <w:szCs w:val="20"/>
        </w:rPr>
        <w:br/>
      </w:r>
      <w:r w:rsidRPr="0044468D">
        <w:rPr>
          <w:b/>
          <w:bCs/>
          <w:color w:val="000000"/>
        </w:rPr>
        <w:t>Επανάλαβε ... Μέχρις_ότου</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b/>
          <w:bCs/>
          <w:color w:val="005BAA"/>
          <w:sz w:val="20"/>
          <w:lang w:val="el-GR" w:eastAsia="el-GR" w:bidi="ar-SA"/>
        </w:rPr>
        <w:t>Επανάλαβε</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color w:val="000000"/>
          <w:sz w:val="20"/>
          <w:szCs w:val="20"/>
          <w:lang w:val="el-GR" w:eastAsia="el-GR" w:bidi="ar-SA"/>
        </w:rPr>
        <w:t>     Εντολές</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b/>
          <w:bCs/>
          <w:color w:val="005BAA"/>
          <w:sz w:val="20"/>
          <w:lang w:val="el-GR" w:eastAsia="el-GR" w:bidi="ar-SA"/>
        </w:rPr>
        <w:t>Μέχρις_ότου</w:t>
      </w:r>
      <w:r w:rsidRPr="0044468D">
        <w:rPr>
          <w:rFonts w:ascii="Times New Roman" w:eastAsia="Times New Roman" w:hAnsi="Times New Roman" w:cs="Times New Roman"/>
          <w:color w:val="000000"/>
          <w:sz w:val="20"/>
          <w:szCs w:val="20"/>
          <w:lang w:val="el-GR" w:eastAsia="el-GR" w:bidi="ar-SA"/>
        </w:rPr>
        <w:t> Συνθήκη</w:t>
      </w:r>
    </w:p>
    <w:p w:rsidR="0044468D" w:rsidRPr="0044468D" w:rsidRDefault="0044468D" w:rsidP="0044468D">
      <w:pPr>
        <w:spacing w:after="0" w:line="240" w:lineRule="auto"/>
        <w:rPr>
          <w:rFonts w:ascii="Times New Roman" w:eastAsia="Times New Roman" w:hAnsi="Times New Roman" w:cs="Times New Roman"/>
          <w:sz w:val="24"/>
          <w:szCs w:val="24"/>
          <w:lang w:val="el-GR" w:eastAsia="el-GR" w:bidi="ar-SA"/>
        </w:rPr>
      </w:pPr>
      <w:r w:rsidRPr="0044468D">
        <w:rPr>
          <w:rFonts w:ascii="Times New Roman" w:eastAsia="Times New Roman" w:hAnsi="Times New Roman" w:cs="Times New Roman"/>
          <w:color w:val="000000"/>
          <w:sz w:val="20"/>
          <w:szCs w:val="20"/>
          <w:lang w:val="el-GR" w:eastAsia="el-GR" w:bidi="ar-SA"/>
        </w:rPr>
        <w:br/>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color w:val="000000"/>
          <w:sz w:val="20"/>
          <w:szCs w:val="20"/>
          <w:lang w:val="el-GR" w:eastAsia="el-GR" w:bidi="ar-SA"/>
        </w:rPr>
        <w:t>Εκτελούνται οι εντολές μέχρις ότου η συνθήκη γίνει αληθής.</w:t>
      </w:r>
    </w:p>
    <w:p w:rsidR="0044468D" w:rsidRPr="0044468D" w:rsidRDefault="0044468D" w:rsidP="0044468D">
      <w:pPr>
        <w:shd w:val="clear" w:color="auto" w:fill="FFFFFF"/>
        <w:spacing w:after="0" w:line="240" w:lineRule="auto"/>
        <w:rPr>
          <w:rFonts w:ascii="Times New Roman" w:eastAsia="Times New Roman" w:hAnsi="Times New Roman" w:cs="Times New Roman"/>
          <w:color w:val="000000"/>
          <w:sz w:val="20"/>
          <w:szCs w:val="20"/>
          <w:lang w:val="el-GR" w:eastAsia="el-GR" w:bidi="ar-SA"/>
        </w:rPr>
      </w:pPr>
      <w:r>
        <w:rPr>
          <w:rFonts w:ascii="Times New Roman" w:eastAsia="Times New Roman" w:hAnsi="Times New Roman" w:cs="Times New Roman"/>
          <w:noProof/>
          <w:color w:val="000000"/>
          <w:sz w:val="20"/>
          <w:szCs w:val="20"/>
          <w:lang w:val="el-GR" w:eastAsia="el-GR" w:bidi="ar-SA"/>
        </w:rPr>
        <w:drawing>
          <wp:inline distT="0" distB="0" distL="0" distR="0">
            <wp:extent cx="1428750" cy="1409700"/>
            <wp:effectExtent l="0" t="0" r="0" b="0"/>
            <wp:docPr id="19" name="Εικόνα 11" descr="eikona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kona_93"/>
                    <pic:cNvPicPr>
                      <a:picLocks noChangeAspect="1" noChangeArrowheads="1"/>
                    </pic:cNvPicPr>
                  </pic:nvPicPr>
                  <pic:blipFill>
                    <a:blip r:embed="rId20" cstate="print"/>
                    <a:srcRect/>
                    <a:stretch>
                      <a:fillRect/>
                    </a:stretch>
                  </pic:blipFill>
                  <pic:spPr bwMode="auto">
                    <a:xfrm>
                      <a:off x="0" y="0"/>
                      <a:ext cx="1428750" cy="1409700"/>
                    </a:xfrm>
                    <a:prstGeom prst="rect">
                      <a:avLst/>
                    </a:prstGeom>
                    <a:noFill/>
                    <a:ln w="9525">
                      <a:noFill/>
                      <a:miter lim="800000"/>
                      <a:headEnd/>
                      <a:tailEnd/>
                    </a:ln>
                  </pic:spPr>
                </pic:pic>
              </a:graphicData>
            </a:graphic>
          </wp:inline>
        </w:drawing>
      </w:r>
    </w:p>
    <w:p w:rsidR="0044468D" w:rsidRDefault="0044468D" w:rsidP="0044468D">
      <w:pPr>
        <w:pStyle w:val="Web"/>
        <w:shd w:val="clear" w:color="auto" w:fill="FFFFFF"/>
        <w:spacing w:before="150" w:beforeAutospacing="0" w:after="0" w:afterAutospacing="0"/>
        <w:jc w:val="both"/>
        <w:rPr>
          <w:color w:val="000000"/>
        </w:rPr>
      </w:pPr>
    </w:p>
    <w:p w:rsidR="0044468D" w:rsidRPr="0044468D" w:rsidRDefault="0044468D" w:rsidP="0044468D">
      <w:pPr>
        <w:pStyle w:val="clear"/>
        <w:shd w:val="clear" w:color="auto" w:fill="FFFFFF"/>
        <w:spacing w:before="150" w:beforeAutospacing="0" w:after="0" w:afterAutospacing="0"/>
        <w:rPr>
          <w:color w:val="000000"/>
          <w:sz w:val="20"/>
          <w:szCs w:val="20"/>
        </w:rPr>
      </w:pPr>
      <w:r>
        <w:rPr>
          <w:rStyle w:val="a7"/>
          <w:sz w:val="28"/>
          <w:szCs w:val="28"/>
          <w:u w:val="single"/>
        </w:rPr>
        <w:t>Γ)</w:t>
      </w:r>
      <w:r w:rsidRPr="0044468D">
        <w:rPr>
          <w:rStyle w:val="a7"/>
          <w:sz w:val="36"/>
          <w:szCs w:val="28"/>
          <w:u w:val="single"/>
        </w:rPr>
        <w:t xml:space="preserve"> </w:t>
      </w:r>
      <w:r w:rsidRPr="0044468D">
        <w:rPr>
          <w:b/>
          <w:bCs/>
          <w:color w:val="000000"/>
        </w:rPr>
        <w:t>Εντολή Για ... από ... μέχρι</w:t>
      </w:r>
    </w:p>
    <w:p w:rsidR="0044468D" w:rsidRPr="0044468D" w:rsidRDefault="0044468D" w:rsidP="0044468D">
      <w:pPr>
        <w:shd w:val="clear" w:color="auto" w:fill="FFFFFF"/>
        <w:spacing w:after="0" w:line="240" w:lineRule="auto"/>
        <w:rPr>
          <w:rFonts w:ascii="Times New Roman" w:eastAsia="Times New Roman" w:hAnsi="Times New Roman" w:cs="Times New Roman"/>
          <w:color w:val="000000"/>
          <w:sz w:val="20"/>
          <w:szCs w:val="20"/>
          <w:lang w:val="el-GR" w:eastAsia="el-GR" w:bidi="ar-SA"/>
        </w:rPr>
      </w:pP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b/>
          <w:bCs/>
          <w:color w:val="005BAA"/>
          <w:sz w:val="20"/>
          <w:lang w:val="el-GR" w:eastAsia="el-GR" w:bidi="ar-SA"/>
        </w:rPr>
        <w:t>Για</w:t>
      </w:r>
      <w:r w:rsidRPr="0044468D">
        <w:rPr>
          <w:rFonts w:ascii="Times New Roman" w:eastAsia="Times New Roman" w:hAnsi="Times New Roman" w:cs="Times New Roman"/>
          <w:color w:val="000000"/>
          <w:sz w:val="20"/>
          <w:szCs w:val="20"/>
          <w:lang w:val="el-GR" w:eastAsia="el-GR" w:bidi="ar-SA"/>
        </w:rPr>
        <w:t> μεταβλητή </w:t>
      </w:r>
      <w:r w:rsidRPr="0044468D">
        <w:rPr>
          <w:rFonts w:ascii="Times New Roman" w:eastAsia="Times New Roman" w:hAnsi="Times New Roman" w:cs="Times New Roman"/>
          <w:b/>
          <w:bCs/>
          <w:color w:val="005BAA"/>
          <w:sz w:val="20"/>
          <w:lang w:val="el-GR" w:eastAsia="el-GR" w:bidi="ar-SA"/>
        </w:rPr>
        <w:t>από</w:t>
      </w:r>
      <w:r w:rsidRPr="0044468D">
        <w:rPr>
          <w:rFonts w:ascii="Times New Roman" w:eastAsia="Times New Roman" w:hAnsi="Times New Roman" w:cs="Times New Roman"/>
          <w:color w:val="000000"/>
          <w:sz w:val="20"/>
          <w:szCs w:val="20"/>
          <w:lang w:val="el-GR" w:eastAsia="el-GR" w:bidi="ar-SA"/>
        </w:rPr>
        <w:t> τ1 </w:t>
      </w:r>
      <w:r w:rsidRPr="0044468D">
        <w:rPr>
          <w:rFonts w:ascii="Times New Roman" w:eastAsia="Times New Roman" w:hAnsi="Times New Roman" w:cs="Times New Roman"/>
          <w:b/>
          <w:bCs/>
          <w:color w:val="005BAA"/>
          <w:sz w:val="20"/>
          <w:lang w:val="el-GR" w:eastAsia="el-GR" w:bidi="ar-SA"/>
        </w:rPr>
        <w:t>μέχρι</w:t>
      </w:r>
      <w:r w:rsidRPr="0044468D">
        <w:rPr>
          <w:rFonts w:ascii="Times New Roman" w:eastAsia="Times New Roman" w:hAnsi="Times New Roman" w:cs="Times New Roman"/>
          <w:color w:val="000000"/>
          <w:sz w:val="20"/>
          <w:szCs w:val="20"/>
          <w:lang w:val="el-GR" w:eastAsia="el-GR" w:bidi="ar-SA"/>
        </w:rPr>
        <w:t> τ2 [</w:t>
      </w:r>
      <w:r w:rsidRPr="0044468D">
        <w:rPr>
          <w:rFonts w:ascii="Times New Roman" w:eastAsia="Times New Roman" w:hAnsi="Times New Roman" w:cs="Times New Roman"/>
          <w:b/>
          <w:bCs/>
          <w:color w:val="005BAA"/>
          <w:sz w:val="20"/>
          <w:lang w:val="el-GR" w:eastAsia="el-GR" w:bidi="ar-SA"/>
        </w:rPr>
        <w:t>με_βήμα</w:t>
      </w:r>
      <w:r w:rsidRPr="0044468D">
        <w:rPr>
          <w:rFonts w:ascii="Times New Roman" w:eastAsia="Times New Roman" w:hAnsi="Times New Roman" w:cs="Times New Roman"/>
          <w:color w:val="000000"/>
          <w:sz w:val="20"/>
          <w:szCs w:val="20"/>
          <w:lang w:val="el-GR" w:eastAsia="el-GR" w:bidi="ar-SA"/>
        </w:rPr>
        <w:t> β]</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r w:rsidRPr="0044468D">
        <w:rPr>
          <w:rFonts w:ascii="Times New Roman" w:eastAsia="Times New Roman" w:hAnsi="Times New Roman" w:cs="Times New Roman"/>
          <w:color w:val="000000"/>
          <w:sz w:val="20"/>
          <w:szCs w:val="20"/>
          <w:lang w:val="el-GR" w:eastAsia="el-GR" w:bidi="ar-SA"/>
        </w:rPr>
        <w:t>     Εντολές</w:t>
      </w:r>
    </w:p>
    <w:p w:rsidR="0044468D" w:rsidRDefault="0044468D" w:rsidP="0044468D">
      <w:pPr>
        <w:shd w:val="clear" w:color="auto" w:fill="FFFFFF"/>
        <w:spacing w:before="150" w:after="0" w:line="240" w:lineRule="auto"/>
        <w:rPr>
          <w:rFonts w:ascii="Times New Roman" w:eastAsia="Times New Roman" w:hAnsi="Times New Roman" w:cs="Times New Roman"/>
          <w:b/>
          <w:bCs/>
          <w:color w:val="005BAA"/>
          <w:sz w:val="20"/>
          <w:lang w:val="el-GR" w:eastAsia="el-GR" w:bidi="ar-SA"/>
        </w:rPr>
      </w:pPr>
      <w:r w:rsidRPr="0044468D">
        <w:rPr>
          <w:rFonts w:ascii="Times New Roman" w:eastAsia="Times New Roman" w:hAnsi="Times New Roman" w:cs="Times New Roman"/>
          <w:b/>
          <w:bCs/>
          <w:color w:val="005BAA"/>
          <w:sz w:val="20"/>
          <w:lang w:val="el-GR" w:eastAsia="el-GR" w:bidi="ar-SA"/>
        </w:rPr>
        <w:t>Τέλος_επανάληψης</w:t>
      </w:r>
    </w:p>
    <w:p w:rsidR="0044468D" w:rsidRPr="0044468D" w:rsidRDefault="0044468D" w:rsidP="0044468D">
      <w:pPr>
        <w:shd w:val="clear" w:color="auto" w:fill="FFFFFF"/>
        <w:spacing w:before="150" w:after="0" w:line="240" w:lineRule="auto"/>
        <w:rPr>
          <w:rFonts w:ascii="Times New Roman" w:eastAsia="Times New Roman" w:hAnsi="Times New Roman" w:cs="Times New Roman"/>
          <w:color w:val="000000"/>
          <w:sz w:val="20"/>
          <w:szCs w:val="20"/>
          <w:lang w:val="el-GR" w:eastAsia="el-GR" w:bidi="ar-SA"/>
        </w:rPr>
      </w:pPr>
    </w:p>
    <w:p w:rsidR="0044468D" w:rsidRPr="0044468D" w:rsidRDefault="0044468D" w:rsidP="0044468D">
      <w:pPr>
        <w:shd w:val="clear" w:color="auto" w:fill="FFFFFF"/>
        <w:spacing w:after="0" w:line="240" w:lineRule="auto"/>
        <w:jc w:val="both"/>
        <w:rPr>
          <w:rFonts w:ascii="Times New Roman" w:eastAsia="Times New Roman" w:hAnsi="Times New Roman" w:cs="Times New Roman"/>
          <w:color w:val="000000"/>
          <w:sz w:val="24"/>
          <w:szCs w:val="24"/>
          <w:lang w:val="el-GR" w:eastAsia="el-GR" w:bidi="ar-SA"/>
        </w:rPr>
      </w:pPr>
      <w:r>
        <w:rPr>
          <w:rFonts w:ascii="Times New Roman" w:eastAsia="Times New Roman" w:hAnsi="Times New Roman" w:cs="Times New Roman"/>
          <w:b/>
          <w:bCs/>
          <w:color w:val="439D3D"/>
          <w:sz w:val="24"/>
          <w:szCs w:val="24"/>
          <w:lang w:val="el-GR" w:eastAsia="el-GR" w:bidi="ar-SA"/>
        </w:rPr>
        <w:t>Παράδειγμα</w:t>
      </w:r>
      <w:r w:rsidRPr="0044468D">
        <w:rPr>
          <w:rFonts w:ascii="Times New Roman" w:eastAsia="Times New Roman" w:hAnsi="Times New Roman" w:cs="Times New Roman"/>
          <w:b/>
          <w:bCs/>
          <w:color w:val="439D3D"/>
          <w:sz w:val="24"/>
          <w:szCs w:val="24"/>
          <w:lang w:val="el-GR" w:eastAsia="el-GR" w:bidi="ar-SA"/>
        </w:rPr>
        <w:t>.</w:t>
      </w:r>
      <w:r w:rsidRPr="0044468D">
        <w:rPr>
          <w:rFonts w:ascii="Times New Roman" w:eastAsia="Times New Roman" w:hAnsi="Times New Roman" w:cs="Times New Roman"/>
          <w:color w:val="000000"/>
          <w:sz w:val="24"/>
          <w:szCs w:val="24"/>
          <w:lang w:val="el-GR" w:eastAsia="el-GR" w:bidi="ar-SA"/>
        </w:rPr>
        <w:t xml:space="preserve"> Να </w:t>
      </w:r>
      <w:r>
        <w:rPr>
          <w:rFonts w:ascii="Times New Roman" w:eastAsia="Times New Roman" w:hAnsi="Times New Roman" w:cs="Times New Roman"/>
          <w:color w:val="000000"/>
          <w:sz w:val="24"/>
          <w:szCs w:val="24"/>
          <w:lang w:val="el-GR" w:eastAsia="el-GR" w:bidi="ar-SA"/>
        </w:rPr>
        <w:t>φτιάξετε αλγόριθμο</w:t>
      </w:r>
      <w:r w:rsidRPr="0044468D">
        <w:rPr>
          <w:rFonts w:ascii="Times New Roman" w:eastAsia="Times New Roman" w:hAnsi="Times New Roman" w:cs="Times New Roman"/>
          <w:color w:val="000000"/>
          <w:sz w:val="24"/>
          <w:szCs w:val="24"/>
          <w:lang w:val="el-GR" w:eastAsia="el-GR" w:bidi="ar-SA"/>
        </w:rPr>
        <w:t xml:space="preserve"> ο οποίος θα διαβάζει </w:t>
      </w:r>
      <w:r>
        <w:rPr>
          <w:rFonts w:ascii="Times New Roman" w:eastAsia="Times New Roman" w:hAnsi="Times New Roman" w:cs="Times New Roman"/>
          <w:color w:val="000000"/>
          <w:sz w:val="24"/>
          <w:szCs w:val="24"/>
          <w:lang w:val="el-GR" w:eastAsia="el-GR" w:bidi="ar-SA"/>
        </w:rPr>
        <w:t>4</w:t>
      </w:r>
      <w:r w:rsidRPr="0044468D">
        <w:rPr>
          <w:rFonts w:ascii="Times New Roman" w:eastAsia="Times New Roman" w:hAnsi="Times New Roman" w:cs="Times New Roman"/>
          <w:color w:val="000000"/>
          <w:sz w:val="24"/>
          <w:szCs w:val="24"/>
          <w:lang w:val="el-GR" w:eastAsia="el-GR" w:bidi="ar-SA"/>
        </w:rPr>
        <w:t xml:space="preserve"> αριθμούς και θα υπολογίζει και θα εμφανίζει το άθροισμά τους. </w:t>
      </w:r>
      <w:r>
        <w:rPr>
          <w:rFonts w:ascii="Times New Roman" w:eastAsia="Times New Roman" w:hAnsi="Times New Roman" w:cs="Times New Roman"/>
          <w:noProof/>
          <w:color w:val="000080"/>
          <w:sz w:val="24"/>
          <w:szCs w:val="24"/>
          <w:lang w:val="el-GR" w:eastAsia="el-GR" w:bidi="ar-SA"/>
        </w:rPr>
        <w:drawing>
          <wp:inline distT="0" distB="0" distL="0" distR="0">
            <wp:extent cx="247650" cy="247650"/>
            <wp:effectExtent l="19050" t="0" r="0" b="0"/>
            <wp:docPr id="20" name="Εικόνα 13" descr="προσομοίωση">
              <a:hlinkClick xmlns:a="http://schemas.openxmlformats.org/drawingml/2006/main" r:id="rId21" tgtFrame="&quot;_blank&quot;" tooltip="&quot;Άθροισμα αριθμών μεταβλητού πλήθ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προσομοίωση">
                      <a:hlinkClick r:id="rId21" tgtFrame="&quot;_blank&quot;" tooltip="&quot;Άθροισμα αριθμών μεταβλητού πλήθους&quot;"/>
                    </pic:cNvPr>
                    <pic:cNvPicPr>
                      <a:picLocks noChangeAspect="1" noChangeArrowheads="1"/>
                    </pic:cNvPicPr>
                  </pic:nvPicPr>
                  <pic:blipFill>
                    <a:blip r:embed="rId13"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p w:rsidR="0044468D" w:rsidRPr="0044468D" w:rsidRDefault="0044468D" w:rsidP="0044468D">
      <w:pPr>
        <w:spacing w:after="0" w:line="240" w:lineRule="auto"/>
        <w:rPr>
          <w:rFonts w:ascii="Times New Roman" w:eastAsia="Times New Roman" w:hAnsi="Times New Roman" w:cs="Times New Roman"/>
          <w:sz w:val="24"/>
          <w:szCs w:val="24"/>
          <w:lang w:val="el-GR" w:eastAsia="el-GR" w:bidi="ar-SA"/>
        </w:rPr>
      </w:pP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b/>
          <w:bCs/>
          <w:color w:val="005BAA"/>
          <w:sz w:val="24"/>
          <w:szCs w:val="24"/>
          <w:lang w:val="el-GR" w:eastAsia="el-GR" w:bidi="ar-SA"/>
        </w:rPr>
        <w:lastRenderedPageBreak/>
        <w:t>Αλγόριθμος</w:t>
      </w:r>
      <w:r w:rsidRPr="0044468D">
        <w:rPr>
          <w:rFonts w:ascii="Times New Roman" w:eastAsia="Times New Roman" w:hAnsi="Times New Roman" w:cs="Times New Roman"/>
          <w:color w:val="000000"/>
          <w:sz w:val="24"/>
          <w:szCs w:val="24"/>
          <w:lang w:val="el-GR" w:eastAsia="el-GR" w:bidi="ar-SA"/>
        </w:rPr>
        <w:t> Άθροισμα_Αριθμών</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color w:val="000000"/>
          <w:sz w:val="24"/>
          <w:szCs w:val="24"/>
          <w:lang w:val="el-GR" w:eastAsia="el-GR" w:bidi="ar-SA"/>
        </w:rPr>
        <w:t>Σ ← 0</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b/>
          <w:bCs/>
          <w:color w:val="005BAA"/>
          <w:sz w:val="24"/>
          <w:szCs w:val="24"/>
          <w:lang w:val="el-GR" w:eastAsia="el-GR" w:bidi="ar-SA"/>
        </w:rPr>
        <w:t>Για</w:t>
      </w:r>
      <w:r w:rsidRPr="0044468D">
        <w:rPr>
          <w:rFonts w:ascii="Times New Roman" w:eastAsia="Times New Roman" w:hAnsi="Times New Roman" w:cs="Times New Roman"/>
          <w:color w:val="000000"/>
          <w:sz w:val="24"/>
          <w:szCs w:val="24"/>
          <w:lang w:val="el-GR" w:eastAsia="el-GR" w:bidi="ar-SA"/>
        </w:rPr>
        <w:t> i </w:t>
      </w:r>
      <w:r w:rsidRPr="0044468D">
        <w:rPr>
          <w:rFonts w:ascii="Times New Roman" w:eastAsia="Times New Roman" w:hAnsi="Times New Roman" w:cs="Times New Roman"/>
          <w:b/>
          <w:bCs/>
          <w:color w:val="005BAA"/>
          <w:sz w:val="24"/>
          <w:szCs w:val="24"/>
          <w:lang w:val="el-GR" w:eastAsia="el-GR" w:bidi="ar-SA"/>
        </w:rPr>
        <w:t>από</w:t>
      </w:r>
      <w:r w:rsidRPr="0044468D">
        <w:rPr>
          <w:rFonts w:ascii="Times New Roman" w:eastAsia="Times New Roman" w:hAnsi="Times New Roman" w:cs="Times New Roman"/>
          <w:color w:val="000000"/>
          <w:sz w:val="24"/>
          <w:szCs w:val="24"/>
          <w:lang w:val="el-GR" w:eastAsia="el-GR" w:bidi="ar-SA"/>
        </w:rPr>
        <w:t> 1 </w:t>
      </w:r>
      <w:r w:rsidRPr="0044468D">
        <w:rPr>
          <w:rFonts w:ascii="Times New Roman" w:eastAsia="Times New Roman" w:hAnsi="Times New Roman" w:cs="Times New Roman"/>
          <w:b/>
          <w:bCs/>
          <w:color w:val="005BAA"/>
          <w:sz w:val="24"/>
          <w:szCs w:val="24"/>
          <w:lang w:val="el-GR" w:eastAsia="el-GR" w:bidi="ar-SA"/>
        </w:rPr>
        <w:t>μέχρι</w:t>
      </w:r>
      <w:r w:rsidRPr="0044468D">
        <w:rPr>
          <w:rFonts w:ascii="Times New Roman" w:eastAsia="Times New Roman" w:hAnsi="Times New Roman" w:cs="Times New Roman"/>
          <w:color w:val="000000"/>
          <w:sz w:val="24"/>
          <w:szCs w:val="24"/>
          <w:lang w:val="el-GR" w:eastAsia="el-GR" w:bidi="ar-SA"/>
        </w:rPr>
        <w:t> </w:t>
      </w:r>
      <w:r>
        <w:rPr>
          <w:rFonts w:ascii="Times New Roman" w:eastAsia="Times New Roman" w:hAnsi="Times New Roman" w:cs="Times New Roman"/>
          <w:color w:val="000000"/>
          <w:sz w:val="24"/>
          <w:szCs w:val="24"/>
          <w:lang w:val="el-GR" w:eastAsia="el-GR" w:bidi="ar-SA"/>
        </w:rPr>
        <w:t>4</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color w:val="000000"/>
          <w:sz w:val="24"/>
          <w:szCs w:val="24"/>
          <w:lang w:val="el-GR" w:eastAsia="el-GR" w:bidi="ar-SA"/>
        </w:rPr>
        <w:t>     </w:t>
      </w:r>
      <w:r w:rsidRPr="0044468D">
        <w:rPr>
          <w:rFonts w:ascii="Times New Roman" w:eastAsia="Times New Roman" w:hAnsi="Times New Roman" w:cs="Times New Roman"/>
          <w:b/>
          <w:bCs/>
          <w:color w:val="005BAA"/>
          <w:sz w:val="24"/>
          <w:szCs w:val="24"/>
          <w:lang w:val="el-GR" w:eastAsia="el-GR" w:bidi="ar-SA"/>
        </w:rPr>
        <w:t>Διάβασε</w:t>
      </w:r>
      <w:r w:rsidRPr="0044468D">
        <w:rPr>
          <w:rFonts w:ascii="Times New Roman" w:eastAsia="Times New Roman" w:hAnsi="Times New Roman" w:cs="Times New Roman"/>
          <w:color w:val="000000"/>
          <w:sz w:val="24"/>
          <w:szCs w:val="24"/>
          <w:lang w:val="el-GR" w:eastAsia="el-GR" w:bidi="ar-SA"/>
        </w:rPr>
        <w:t> α</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color w:val="000000"/>
          <w:sz w:val="24"/>
          <w:szCs w:val="24"/>
          <w:lang w:val="el-GR" w:eastAsia="el-GR" w:bidi="ar-SA"/>
        </w:rPr>
        <w:t>     Σ ← Σ + α</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b/>
          <w:bCs/>
          <w:color w:val="005BAA"/>
          <w:sz w:val="24"/>
          <w:szCs w:val="24"/>
          <w:lang w:val="el-GR" w:eastAsia="el-GR" w:bidi="ar-SA"/>
        </w:rPr>
        <w:t>Τέλος_επανάληψης</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b/>
          <w:bCs/>
          <w:color w:val="005BAA"/>
          <w:sz w:val="24"/>
          <w:szCs w:val="24"/>
          <w:lang w:val="el-GR" w:eastAsia="el-GR" w:bidi="ar-SA"/>
        </w:rPr>
        <w:t>Εμφάνισε</w:t>
      </w:r>
      <w:r w:rsidRPr="0044468D">
        <w:rPr>
          <w:rFonts w:ascii="Times New Roman" w:eastAsia="Times New Roman" w:hAnsi="Times New Roman" w:cs="Times New Roman"/>
          <w:color w:val="000000"/>
          <w:sz w:val="24"/>
          <w:szCs w:val="24"/>
          <w:lang w:val="el-GR" w:eastAsia="el-GR" w:bidi="ar-SA"/>
        </w:rPr>
        <w:t> ''Άθροισμα:'', Σ</w:t>
      </w:r>
    </w:p>
    <w:p w:rsidR="0044468D" w:rsidRPr="0044468D" w:rsidRDefault="0044468D" w:rsidP="0044468D">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44468D">
        <w:rPr>
          <w:rFonts w:ascii="Times New Roman" w:eastAsia="Times New Roman" w:hAnsi="Times New Roman" w:cs="Times New Roman"/>
          <w:b/>
          <w:bCs/>
          <w:color w:val="005BAA"/>
          <w:sz w:val="24"/>
          <w:szCs w:val="24"/>
          <w:lang w:val="el-GR" w:eastAsia="el-GR" w:bidi="ar-SA"/>
        </w:rPr>
        <w:t>Τέλος</w:t>
      </w:r>
      <w:r w:rsidRPr="0044468D">
        <w:rPr>
          <w:rFonts w:ascii="Times New Roman" w:eastAsia="Times New Roman" w:hAnsi="Times New Roman" w:cs="Times New Roman"/>
          <w:color w:val="000000"/>
          <w:sz w:val="24"/>
          <w:szCs w:val="24"/>
          <w:lang w:val="el-GR" w:eastAsia="el-GR" w:bidi="ar-SA"/>
        </w:rPr>
        <w:t> Άθροισμα_Αριθμών</w:t>
      </w:r>
    </w:p>
    <w:p w:rsidR="0044468D" w:rsidRDefault="0044468D" w:rsidP="00A073D5">
      <w:pPr>
        <w:rPr>
          <w:rStyle w:val="a7"/>
          <w:sz w:val="28"/>
          <w:szCs w:val="28"/>
          <w:u w:val="single"/>
          <w:lang w:val="el-GR"/>
        </w:rPr>
      </w:pPr>
    </w:p>
    <w:p w:rsidR="0044468D" w:rsidRDefault="0044468D" w:rsidP="0044468D">
      <w:pPr>
        <w:pStyle w:val="3"/>
        <w:shd w:val="clear" w:color="auto" w:fill="FFFFFF"/>
        <w:spacing w:before="750" w:after="300"/>
        <w:jc w:val="both"/>
        <w:rPr>
          <w:color w:val="005BAA"/>
          <w:sz w:val="32"/>
          <w:szCs w:val="32"/>
          <w:lang w:val="el-GR"/>
        </w:rPr>
      </w:pPr>
      <w:r w:rsidRPr="00396C4B">
        <w:rPr>
          <w:rStyle w:val="subchapternumber"/>
          <w:color w:val="FFFFFF"/>
          <w:sz w:val="32"/>
          <w:szCs w:val="32"/>
          <w:shd w:val="clear" w:color="auto" w:fill="6D89C6"/>
          <w:lang w:val="el-GR"/>
        </w:rPr>
        <w:t>2.2.9</w:t>
      </w:r>
      <w:r>
        <w:rPr>
          <w:color w:val="005BAA"/>
          <w:sz w:val="32"/>
          <w:szCs w:val="32"/>
        </w:rPr>
        <w:t> </w:t>
      </w:r>
      <w:r>
        <w:rPr>
          <w:color w:val="005BAA"/>
          <w:sz w:val="32"/>
          <w:szCs w:val="32"/>
          <w:lang w:val="el-GR"/>
        </w:rPr>
        <w:t>Διόρθωση λογικών λαθών σε αλγοριθμο</w:t>
      </w:r>
    </w:p>
    <w:p w:rsidR="0044468D" w:rsidRPr="00312781" w:rsidRDefault="0044468D" w:rsidP="0044468D">
      <w:pPr>
        <w:rPr>
          <w:rFonts w:ascii="Gabriola" w:hAnsi="Gabriola"/>
          <w:lang w:val="el-GR"/>
        </w:rPr>
      </w:pPr>
      <w:r>
        <w:rPr>
          <w:lang w:val="el-GR"/>
        </w:rPr>
        <w:t xml:space="preserve">Ο αλγοριθμος εκτελείται αλλά μας δίνει λάθος αποτελέσματα.  Εμείς βρίσκουμε που είναι αυτά τα λάθη και τα διορθώνουμε. </w:t>
      </w:r>
    </w:p>
    <w:p w:rsidR="0044468D" w:rsidRPr="00312781" w:rsidRDefault="00312781" w:rsidP="00A073D5">
      <w:pPr>
        <w:rPr>
          <w:rStyle w:val="a7"/>
          <w:rFonts w:ascii="Times New Roman" w:hAnsi="Times New Roman" w:cs="Times New Roman"/>
          <w:b w:val="0"/>
          <w:sz w:val="28"/>
          <w:szCs w:val="28"/>
          <w:lang w:val="el-GR"/>
        </w:rPr>
      </w:pPr>
      <w:r>
        <w:rPr>
          <w:rStyle w:val="a7"/>
          <w:b w:val="0"/>
          <w:sz w:val="28"/>
          <w:szCs w:val="28"/>
          <w:lang w:val="el-GR"/>
        </w:rPr>
        <w:t xml:space="preserve">πχ. </w:t>
      </w:r>
      <w:r>
        <w:rPr>
          <w:rStyle w:val="a7"/>
          <w:rFonts w:ascii="Times New Roman" w:hAnsi="Times New Roman" w:cs="Times New Roman"/>
          <w:b w:val="0"/>
          <w:sz w:val="28"/>
          <w:szCs w:val="28"/>
          <w:lang w:val="el-GR"/>
        </w:rPr>
        <w:t xml:space="preserve">ο </w:t>
      </w:r>
      <w:r w:rsidRPr="00312781">
        <w:rPr>
          <w:rStyle w:val="a7"/>
          <w:rFonts w:ascii="Times New Roman" w:hAnsi="Times New Roman" w:cs="Times New Roman"/>
          <w:b w:val="0"/>
          <w:smallCaps w:val="0"/>
          <w:sz w:val="28"/>
          <w:szCs w:val="28"/>
          <w:lang w:val="el-GR"/>
        </w:rPr>
        <w:t>παρακάτω αλγόριθμος βρίσκει</w:t>
      </w:r>
      <w:r>
        <w:rPr>
          <w:rStyle w:val="a7"/>
          <w:rFonts w:ascii="Times New Roman" w:hAnsi="Times New Roman" w:cs="Times New Roman"/>
          <w:b w:val="0"/>
          <w:sz w:val="28"/>
          <w:szCs w:val="28"/>
          <w:lang w:val="el-GR"/>
        </w:rPr>
        <w:t xml:space="preserve"> </w:t>
      </w:r>
      <w:r w:rsidRPr="00312781">
        <w:rPr>
          <w:rStyle w:val="a7"/>
          <w:rFonts w:ascii="Times New Roman" w:hAnsi="Times New Roman" w:cs="Times New Roman"/>
          <w:b w:val="0"/>
          <w:smallCaps w:val="0"/>
          <w:sz w:val="28"/>
          <w:szCs w:val="28"/>
          <w:lang w:val="el-GR"/>
        </w:rPr>
        <w:t>άθροισμα</w:t>
      </w:r>
      <w:r>
        <w:rPr>
          <w:rStyle w:val="a7"/>
          <w:rFonts w:ascii="Times New Roman" w:hAnsi="Times New Roman" w:cs="Times New Roman"/>
          <w:b w:val="0"/>
          <w:sz w:val="28"/>
          <w:szCs w:val="28"/>
          <w:lang w:val="el-GR"/>
        </w:rPr>
        <w:t>; Χρειάζεται διόρθωση</w:t>
      </w:r>
    </w:p>
    <w:p w:rsidR="00312781" w:rsidRPr="001107EA" w:rsidRDefault="00312781" w:rsidP="00312781">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Αλγόριθμος</w:t>
      </w:r>
      <w:r w:rsidRPr="001107EA">
        <w:rPr>
          <w:rFonts w:ascii="Times New Roman" w:eastAsia="Times New Roman" w:hAnsi="Times New Roman" w:cs="Times New Roman"/>
          <w:color w:val="000000"/>
          <w:sz w:val="24"/>
          <w:szCs w:val="24"/>
          <w:lang w:val="el-GR" w:eastAsia="el-GR" w:bidi="ar-SA"/>
        </w:rPr>
        <w:t> Άθροισμα</w:t>
      </w:r>
    </w:p>
    <w:p w:rsidR="00312781" w:rsidRPr="001107EA" w:rsidRDefault="00312781" w:rsidP="00312781">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Διάβασε</w:t>
      </w:r>
      <w:r w:rsidRPr="001107EA">
        <w:rPr>
          <w:rFonts w:ascii="Times New Roman" w:eastAsia="Times New Roman" w:hAnsi="Times New Roman" w:cs="Times New Roman"/>
          <w:color w:val="000000"/>
          <w:sz w:val="24"/>
          <w:szCs w:val="24"/>
          <w:lang w:val="el-GR" w:eastAsia="el-GR" w:bidi="ar-SA"/>
        </w:rPr>
        <w:t> α, β</w:t>
      </w:r>
    </w:p>
    <w:p w:rsidR="00312781" w:rsidRPr="001107EA" w:rsidRDefault="00312781" w:rsidP="00312781">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Pr>
          <w:rFonts w:ascii="Times New Roman" w:eastAsia="Times New Roman" w:hAnsi="Times New Roman" w:cs="Times New Roman"/>
          <w:color w:val="000000"/>
          <w:sz w:val="24"/>
          <w:szCs w:val="24"/>
          <w:lang w:val="el-GR" w:eastAsia="el-GR" w:bidi="ar-SA"/>
        </w:rPr>
        <w:t>Σ ← α -</w:t>
      </w:r>
      <w:r w:rsidRPr="001107EA">
        <w:rPr>
          <w:rFonts w:ascii="Times New Roman" w:eastAsia="Times New Roman" w:hAnsi="Times New Roman" w:cs="Times New Roman"/>
          <w:color w:val="000000"/>
          <w:sz w:val="24"/>
          <w:szCs w:val="24"/>
          <w:lang w:val="el-GR" w:eastAsia="el-GR" w:bidi="ar-SA"/>
        </w:rPr>
        <w:t xml:space="preserve"> β</w:t>
      </w:r>
    </w:p>
    <w:p w:rsidR="00312781" w:rsidRPr="001107EA" w:rsidRDefault="00312781" w:rsidP="00312781">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Εμφάνισε</w:t>
      </w:r>
      <w:r w:rsidRPr="001107EA">
        <w:rPr>
          <w:rFonts w:ascii="Times New Roman" w:eastAsia="Times New Roman" w:hAnsi="Times New Roman" w:cs="Times New Roman"/>
          <w:color w:val="000000"/>
          <w:sz w:val="24"/>
          <w:szCs w:val="24"/>
          <w:lang w:val="el-GR" w:eastAsia="el-GR" w:bidi="ar-SA"/>
        </w:rPr>
        <w:t> Σ</w:t>
      </w:r>
    </w:p>
    <w:p w:rsidR="00312781" w:rsidRPr="001107EA" w:rsidRDefault="00312781" w:rsidP="00312781">
      <w:pPr>
        <w:shd w:val="clear" w:color="auto" w:fill="FFFFFF"/>
        <w:spacing w:before="60" w:after="0" w:line="240" w:lineRule="auto"/>
        <w:jc w:val="both"/>
        <w:rPr>
          <w:rFonts w:ascii="Times New Roman" w:eastAsia="Times New Roman" w:hAnsi="Times New Roman" w:cs="Times New Roman"/>
          <w:color w:val="000000"/>
          <w:sz w:val="24"/>
          <w:szCs w:val="24"/>
          <w:lang w:val="el-GR" w:eastAsia="el-GR" w:bidi="ar-SA"/>
        </w:rPr>
      </w:pPr>
      <w:r w:rsidRPr="001107EA">
        <w:rPr>
          <w:rFonts w:ascii="Times New Roman" w:eastAsia="Times New Roman" w:hAnsi="Times New Roman" w:cs="Times New Roman"/>
          <w:b/>
          <w:bCs/>
          <w:color w:val="005BAA"/>
          <w:sz w:val="24"/>
          <w:szCs w:val="24"/>
          <w:lang w:val="el-GR" w:eastAsia="el-GR" w:bidi="ar-SA"/>
        </w:rPr>
        <w:t>Τέλος</w:t>
      </w:r>
      <w:r w:rsidRPr="001107EA">
        <w:rPr>
          <w:rFonts w:ascii="Times New Roman" w:eastAsia="Times New Roman" w:hAnsi="Times New Roman" w:cs="Times New Roman"/>
          <w:color w:val="000000"/>
          <w:sz w:val="24"/>
          <w:szCs w:val="24"/>
          <w:lang w:val="el-GR" w:eastAsia="el-GR" w:bidi="ar-SA"/>
        </w:rPr>
        <w:t> Άθροισμα</w:t>
      </w:r>
    </w:p>
    <w:p w:rsidR="00A073D5" w:rsidRPr="00FF68E8" w:rsidRDefault="00A073D5" w:rsidP="00A073D5">
      <w:pPr>
        <w:rPr>
          <w:rStyle w:val="a7"/>
          <w:sz w:val="28"/>
          <w:szCs w:val="28"/>
          <w:lang w:val="el-GR"/>
        </w:rPr>
      </w:pPr>
    </w:p>
    <w:p w:rsidR="00A073D5" w:rsidRPr="00FF68E8" w:rsidRDefault="00A073D5" w:rsidP="00A073D5">
      <w:pPr>
        <w:rPr>
          <w:lang w:val="el-GR"/>
        </w:rPr>
      </w:pPr>
    </w:p>
    <w:p w:rsidR="00831ECE" w:rsidRPr="00FB392B" w:rsidRDefault="007A3627" w:rsidP="00831ECE">
      <w:pPr>
        <w:rPr>
          <w:color w:val="000000"/>
          <w:sz w:val="14"/>
          <w:shd w:val="clear" w:color="auto" w:fill="E2EDDE"/>
          <w:lang w:val="el-GR"/>
        </w:rPr>
      </w:pPr>
      <w:r>
        <w:rPr>
          <w:rStyle w:val="a9"/>
          <w:color w:val="000000"/>
          <w:sz w:val="40"/>
          <w:shd w:val="clear" w:color="auto" w:fill="E2EDDE"/>
          <w:lang w:val="el-GR"/>
        </w:rPr>
        <w:t xml:space="preserve">3.2.1 </w:t>
      </w:r>
      <w:r w:rsidR="00831ECE" w:rsidRPr="00FB392B">
        <w:rPr>
          <w:rStyle w:val="a9"/>
          <w:color w:val="000000"/>
          <w:sz w:val="40"/>
          <w:shd w:val="clear" w:color="auto" w:fill="E2EDDE"/>
          <w:lang w:val="el-GR"/>
        </w:rPr>
        <w:t>Πρόγραμμα</w:t>
      </w:r>
      <w:r w:rsidR="00831ECE" w:rsidRPr="00FB392B">
        <w:rPr>
          <w:color w:val="000000"/>
          <w:sz w:val="40"/>
          <w:shd w:val="clear" w:color="auto" w:fill="E2EDDE"/>
        </w:rPr>
        <w:t> </w:t>
      </w:r>
      <w:r w:rsidR="00831ECE" w:rsidRPr="00FB392B">
        <w:rPr>
          <w:color w:val="000000"/>
          <w:sz w:val="40"/>
          <w:shd w:val="clear" w:color="auto" w:fill="E2EDDE"/>
          <w:lang w:val="el-GR"/>
        </w:rPr>
        <w:t>είναι το σύνολο των εντολών που χρειάζεται να δοθούν στον υπολογιστή, ώστε να υλοποιηθεί ο αλγόριθμος για την επίλυση του προβλήματος</w:t>
      </w:r>
      <w:r w:rsidR="00831ECE" w:rsidRPr="00FB392B">
        <w:rPr>
          <w:color w:val="000000"/>
          <w:sz w:val="14"/>
          <w:shd w:val="clear" w:color="auto" w:fill="E2EDDE"/>
          <w:lang w:val="el-GR"/>
        </w:rPr>
        <w:t>.</w:t>
      </w:r>
    </w:p>
    <w:p w:rsidR="00831ECE" w:rsidRPr="00FB392B" w:rsidRDefault="00831ECE" w:rsidP="00831ECE">
      <w:pPr>
        <w:rPr>
          <w:color w:val="000000"/>
          <w:sz w:val="32"/>
          <w:shd w:val="clear" w:color="auto" w:fill="FFFFFF"/>
          <w:lang w:val="el-GR"/>
        </w:rPr>
      </w:pPr>
      <w:r w:rsidRPr="00FB392B">
        <w:rPr>
          <w:color w:val="000000"/>
          <w:sz w:val="32"/>
          <w:shd w:val="clear" w:color="auto" w:fill="FFFFFF"/>
          <w:lang w:val="el-GR"/>
        </w:rPr>
        <w:t>Η εργασία σύνταξης των προγραμμάτων σε κάποια γλώσσα προγραμματισμού ονομάζεται</w:t>
      </w:r>
      <w:r w:rsidRPr="00FB392B">
        <w:rPr>
          <w:color w:val="000000"/>
          <w:sz w:val="32"/>
          <w:shd w:val="clear" w:color="auto" w:fill="FFFFFF"/>
        </w:rPr>
        <w:t> </w:t>
      </w:r>
      <w:r w:rsidRPr="00FB392B">
        <w:rPr>
          <w:rStyle w:val="terms"/>
          <w:b/>
          <w:bCs/>
          <w:i/>
          <w:iCs/>
          <w:color w:val="000000"/>
          <w:sz w:val="32"/>
          <w:shd w:val="clear" w:color="auto" w:fill="FFFFFF"/>
          <w:lang w:val="el-GR"/>
        </w:rPr>
        <w:t>προγραμματισμός</w:t>
      </w:r>
      <w:r w:rsidRPr="00FB392B">
        <w:rPr>
          <w:color w:val="000000"/>
          <w:sz w:val="32"/>
          <w:shd w:val="clear" w:color="auto" w:fill="FFFFFF"/>
        </w:rPr>
        <w:t> </w:t>
      </w:r>
      <w:r w:rsidRPr="00FB392B">
        <w:rPr>
          <w:color w:val="000000"/>
          <w:sz w:val="32"/>
          <w:shd w:val="clear" w:color="auto" w:fill="FFFFFF"/>
          <w:lang w:val="el-GR"/>
        </w:rPr>
        <w:t>και τα άτομα που γράφουν και συντάσσουν ένα πρόγραμμα ονομάζονται</w:t>
      </w:r>
      <w:r w:rsidRPr="00FB392B">
        <w:rPr>
          <w:color w:val="000000"/>
          <w:sz w:val="32"/>
          <w:shd w:val="clear" w:color="auto" w:fill="FFFFFF"/>
        </w:rPr>
        <w:t> </w:t>
      </w:r>
      <w:r w:rsidRPr="00FB392B">
        <w:rPr>
          <w:rStyle w:val="terms"/>
          <w:b/>
          <w:bCs/>
          <w:i/>
          <w:iCs/>
          <w:color w:val="000000"/>
          <w:sz w:val="32"/>
          <w:shd w:val="clear" w:color="auto" w:fill="FFFFFF"/>
          <w:lang w:val="el-GR"/>
        </w:rPr>
        <w:t>προγραμματιστές</w:t>
      </w:r>
      <w:r w:rsidRPr="00FB392B">
        <w:rPr>
          <w:color w:val="000000"/>
          <w:sz w:val="32"/>
          <w:shd w:val="clear" w:color="auto" w:fill="FFFFFF"/>
          <w:lang w:val="el-GR"/>
        </w:rPr>
        <w:t xml:space="preserve">. </w:t>
      </w:r>
    </w:p>
    <w:p w:rsidR="00831ECE" w:rsidRPr="00FB392B" w:rsidRDefault="00831ECE" w:rsidP="00831ECE">
      <w:pPr>
        <w:rPr>
          <w:color w:val="000000"/>
          <w:sz w:val="32"/>
          <w:shd w:val="clear" w:color="auto" w:fill="FFFFFF"/>
          <w:lang w:val="el-GR"/>
        </w:rPr>
      </w:pPr>
      <w:r w:rsidRPr="00FB392B">
        <w:rPr>
          <w:color w:val="000000"/>
          <w:sz w:val="32"/>
          <w:shd w:val="clear" w:color="auto" w:fill="FFFFFF"/>
          <w:lang w:val="el-GR"/>
        </w:rPr>
        <w:t xml:space="preserve">Οι γλώσσες προγραμματισμού αναπτύχθηκαν με σκοπό την επικοινωνία του ανθρώπου (προγραμματιστή) με τη μηχανή </w:t>
      </w:r>
      <w:r w:rsidRPr="00FB392B">
        <w:rPr>
          <w:color w:val="000000"/>
          <w:sz w:val="32"/>
          <w:shd w:val="clear" w:color="auto" w:fill="FFFFFF"/>
          <w:lang w:val="el-GR"/>
        </w:rPr>
        <w:lastRenderedPageBreak/>
        <w:t>(υπολογιστή). Ο υπολογιστής  πράξεις  σε σειρές  των δύο ψηφίων 0 και 1 (</w:t>
      </w:r>
      <w:r w:rsidRPr="00FB392B">
        <w:rPr>
          <w:rStyle w:val="terms"/>
          <w:b/>
          <w:bCs/>
          <w:i/>
          <w:iCs/>
          <w:color w:val="000000"/>
          <w:sz w:val="32"/>
          <w:shd w:val="clear" w:color="auto" w:fill="FFFFFF"/>
          <w:lang w:val="el-GR"/>
        </w:rPr>
        <w:t>δυαδικά ψηφία</w:t>
      </w:r>
      <w:r w:rsidRPr="00FB392B">
        <w:rPr>
          <w:color w:val="000000"/>
          <w:sz w:val="32"/>
          <w:shd w:val="clear" w:color="auto" w:fill="FFFFFF"/>
          <w:lang w:val="el-GR"/>
        </w:rPr>
        <w:t xml:space="preserve">, </w:t>
      </w:r>
      <w:r w:rsidRPr="00FB392B">
        <w:rPr>
          <w:color w:val="000000"/>
          <w:sz w:val="32"/>
          <w:shd w:val="clear" w:color="auto" w:fill="FFFFFF"/>
        </w:rPr>
        <w:t>bits</w:t>
      </w:r>
      <w:r w:rsidRPr="00FB392B">
        <w:rPr>
          <w:color w:val="000000"/>
          <w:sz w:val="32"/>
          <w:shd w:val="clear" w:color="auto" w:fill="FFFFFF"/>
          <w:lang w:val="el-GR"/>
        </w:rPr>
        <w:t>), με μεγάλη  ταχύτητα.</w:t>
      </w:r>
    </w:p>
    <w:p w:rsidR="00831ECE" w:rsidRPr="00FB392B" w:rsidRDefault="00831ECE" w:rsidP="00831ECE">
      <w:pPr>
        <w:rPr>
          <w:color w:val="000000"/>
          <w:sz w:val="32"/>
          <w:shd w:val="clear" w:color="auto" w:fill="FFFFFF"/>
          <w:lang w:val="el-GR"/>
        </w:rPr>
      </w:pPr>
      <w:r w:rsidRPr="00FB392B">
        <w:rPr>
          <w:color w:val="000000"/>
          <w:sz w:val="32"/>
          <w:shd w:val="clear" w:color="auto" w:fill="FFFFFF"/>
          <w:lang w:val="el-GR"/>
        </w:rPr>
        <w:t>1. Αρχικά τα προγράμματα γράφονταν σε</w:t>
      </w:r>
      <w:r w:rsidRPr="00FB392B">
        <w:rPr>
          <w:color w:val="000000"/>
          <w:sz w:val="32"/>
          <w:shd w:val="clear" w:color="auto" w:fill="FFFFFF"/>
        </w:rPr>
        <w:t> </w:t>
      </w:r>
      <w:r w:rsidRPr="00FB392B">
        <w:rPr>
          <w:rStyle w:val="terms"/>
          <w:b/>
          <w:bCs/>
          <w:i/>
          <w:iCs/>
          <w:color w:val="000000"/>
          <w:sz w:val="32"/>
          <w:shd w:val="clear" w:color="auto" w:fill="FFFFFF"/>
          <w:lang w:val="el-GR"/>
        </w:rPr>
        <w:t>γλώσσα μηχανής</w:t>
      </w:r>
      <w:r w:rsidRPr="00FB392B">
        <w:rPr>
          <w:color w:val="000000"/>
          <w:sz w:val="32"/>
          <w:shd w:val="clear" w:color="auto" w:fill="FFFFFF"/>
          <w:lang w:val="el-GR"/>
        </w:rPr>
        <w:t>,</w:t>
      </w:r>
    </w:p>
    <w:p w:rsidR="00831ECE" w:rsidRPr="00FB392B" w:rsidRDefault="00831ECE" w:rsidP="00831ECE">
      <w:pPr>
        <w:rPr>
          <w:color w:val="000000"/>
          <w:sz w:val="32"/>
          <w:shd w:val="clear" w:color="auto" w:fill="FFFFFF"/>
          <w:lang w:val="el-GR"/>
        </w:rPr>
      </w:pPr>
      <w:r w:rsidRPr="00FB392B">
        <w:rPr>
          <w:color w:val="000000"/>
          <w:sz w:val="32"/>
          <w:shd w:val="clear" w:color="auto" w:fill="FFFFFF"/>
          <w:lang w:val="el-GR"/>
        </w:rPr>
        <w:t>2. Στη συνέχεια αναπτύχθηκαν οι</w:t>
      </w:r>
      <w:r w:rsidRPr="00FB392B">
        <w:rPr>
          <w:color w:val="000000"/>
          <w:sz w:val="32"/>
          <w:shd w:val="clear" w:color="auto" w:fill="FFFFFF"/>
        </w:rPr>
        <w:t> </w:t>
      </w:r>
      <w:r w:rsidRPr="00FB392B">
        <w:rPr>
          <w:rStyle w:val="terms"/>
          <w:b/>
          <w:bCs/>
          <w:i/>
          <w:iCs/>
          <w:color w:val="000000"/>
          <w:sz w:val="32"/>
          <w:shd w:val="clear" w:color="auto" w:fill="FFFFFF"/>
          <w:lang w:val="el-GR"/>
        </w:rPr>
        <w:t>συμβολικές γλώσσες</w:t>
      </w:r>
      <w:r w:rsidRPr="00FB392B">
        <w:rPr>
          <w:color w:val="000000"/>
          <w:sz w:val="32"/>
          <w:shd w:val="clear" w:color="auto" w:fill="FFFFFF"/>
        </w:rPr>
        <w:t> </w:t>
      </w:r>
    </w:p>
    <w:p w:rsidR="00831ECE" w:rsidRPr="00FB392B" w:rsidRDefault="00831ECE" w:rsidP="00831ECE">
      <w:pPr>
        <w:rPr>
          <w:color w:val="000000"/>
          <w:sz w:val="32"/>
          <w:shd w:val="clear" w:color="auto" w:fill="FFFFFF"/>
          <w:lang w:val="el-GR"/>
        </w:rPr>
      </w:pPr>
      <w:r w:rsidRPr="00FB392B">
        <w:rPr>
          <w:color w:val="000000"/>
          <w:sz w:val="32"/>
          <w:shd w:val="clear" w:color="auto" w:fill="FFFFFF"/>
          <w:lang w:val="el-GR"/>
        </w:rPr>
        <w:t>3. Τέλος  δημιουργήθηκαν</w:t>
      </w:r>
      <w:r w:rsidRPr="00FB392B">
        <w:rPr>
          <w:color w:val="000000"/>
          <w:sz w:val="32"/>
          <w:shd w:val="clear" w:color="auto" w:fill="FFFFFF"/>
        </w:rPr>
        <w:t> </w:t>
      </w:r>
      <w:r w:rsidRPr="00FB392B">
        <w:rPr>
          <w:rStyle w:val="terms"/>
          <w:b/>
          <w:bCs/>
          <w:i/>
          <w:iCs/>
          <w:color w:val="000000"/>
          <w:sz w:val="32"/>
          <w:shd w:val="clear" w:color="auto" w:fill="FFFFFF"/>
          <w:lang w:val="el-GR"/>
        </w:rPr>
        <w:t>γλώσσες υψηλού επιπέδου  διότι:</w:t>
      </w:r>
      <w:r w:rsidRPr="00FB392B">
        <w:rPr>
          <w:color w:val="000000"/>
          <w:sz w:val="32"/>
          <w:shd w:val="clear" w:color="auto" w:fill="FFFFFF"/>
        </w:rPr>
        <w:t> </w:t>
      </w:r>
    </w:p>
    <w:p w:rsidR="00831ECE" w:rsidRPr="00FB392B" w:rsidRDefault="00831ECE" w:rsidP="00831ECE">
      <w:pPr>
        <w:numPr>
          <w:ilvl w:val="0"/>
          <w:numId w:val="11"/>
        </w:numPr>
        <w:shd w:val="clear" w:color="auto" w:fill="FFFFFF"/>
        <w:spacing w:after="0" w:line="240" w:lineRule="auto"/>
        <w:ind w:left="229"/>
        <w:jc w:val="both"/>
        <w:rPr>
          <w:rFonts w:ascii="Times New Roman" w:eastAsia="Times New Roman" w:hAnsi="Times New Roman" w:cs="Times New Roman"/>
          <w:color w:val="000000"/>
          <w:sz w:val="28"/>
          <w:szCs w:val="24"/>
          <w:lang w:val="el-GR" w:eastAsia="el-GR" w:bidi="ar-SA"/>
        </w:rPr>
      </w:pPr>
      <w:r w:rsidRPr="00FB392B">
        <w:rPr>
          <w:rFonts w:ascii="Times New Roman" w:eastAsia="Times New Roman" w:hAnsi="Times New Roman" w:cs="Times New Roman"/>
          <w:color w:val="000000"/>
          <w:sz w:val="28"/>
          <w:szCs w:val="24"/>
          <w:lang w:val="el-GR" w:eastAsia="el-GR" w:bidi="ar-SA"/>
        </w:rPr>
        <w:t>υπάρχει δυνατότητα μεταφοράς, εκτέλεσης των προγραμμάτων σε οποιοδήποτε υπολογιστή.</w:t>
      </w:r>
    </w:p>
    <w:p w:rsidR="00831ECE" w:rsidRPr="00FB392B" w:rsidRDefault="00831ECE" w:rsidP="00831ECE">
      <w:pPr>
        <w:numPr>
          <w:ilvl w:val="0"/>
          <w:numId w:val="11"/>
        </w:numPr>
        <w:shd w:val="clear" w:color="auto" w:fill="FFFFFF"/>
        <w:spacing w:after="0" w:line="240" w:lineRule="auto"/>
        <w:ind w:left="229"/>
        <w:jc w:val="both"/>
        <w:rPr>
          <w:rFonts w:ascii="Times New Roman" w:eastAsia="Times New Roman" w:hAnsi="Times New Roman" w:cs="Times New Roman"/>
          <w:color w:val="000000"/>
          <w:sz w:val="28"/>
          <w:szCs w:val="24"/>
          <w:lang w:val="el-GR" w:eastAsia="el-GR" w:bidi="ar-SA"/>
        </w:rPr>
      </w:pPr>
      <w:r w:rsidRPr="00FB392B">
        <w:rPr>
          <w:rFonts w:ascii="Times New Roman" w:eastAsia="Times New Roman" w:hAnsi="Times New Roman" w:cs="Times New Roman"/>
          <w:color w:val="000000"/>
          <w:sz w:val="28"/>
          <w:szCs w:val="24"/>
          <w:lang w:val="el-GR" w:eastAsia="el-GR" w:bidi="ar-SA"/>
        </w:rPr>
        <w:t>είναι εύκολη η εκμάθηση, η διόρθωση των λαθών και η συντήρηση των προγραμμάτων.</w:t>
      </w:r>
    </w:p>
    <w:p w:rsidR="00831ECE" w:rsidRPr="00FB392B" w:rsidRDefault="00831ECE" w:rsidP="00831ECE">
      <w:pPr>
        <w:rPr>
          <w:color w:val="000000"/>
          <w:sz w:val="56"/>
          <w:shd w:val="clear" w:color="auto" w:fill="FFFFFF"/>
          <w:lang w:val="el-GR"/>
        </w:rPr>
      </w:pPr>
      <w:r w:rsidRPr="007A3627">
        <w:rPr>
          <w:b/>
          <w:color w:val="000000"/>
          <w:sz w:val="40"/>
          <w:shd w:val="clear" w:color="auto" w:fill="FFFFFF"/>
          <w:lang w:val="el-GR"/>
        </w:rPr>
        <w:t>Τέτοιες γλώσσες είναι</w:t>
      </w:r>
      <w:r w:rsidRPr="00FB392B">
        <w:rPr>
          <w:color w:val="000000"/>
          <w:sz w:val="56"/>
          <w:shd w:val="clear" w:color="auto" w:fill="FFFFFF"/>
          <w:lang w:val="el-GR"/>
        </w:rPr>
        <w:t>:</w:t>
      </w:r>
    </w:p>
    <w:p w:rsidR="00831ECE" w:rsidRPr="00FB392B" w:rsidRDefault="00831ECE" w:rsidP="00831ECE">
      <w:pPr>
        <w:numPr>
          <w:ilvl w:val="0"/>
          <w:numId w:val="12"/>
        </w:numPr>
        <w:shd w:val="clear" w:color="auto" w:fill="FFFFFF"/>
        <w:spacing w:before="150" w:after="0" w:line="240" w:lineRule="auto"/>
        <w:ind w:left="229"/>
        <w:jc w:val="both"/>
        <w:rPr>
          <w:color w:val="000000"/>
          <w:sz w:val="56"/>
          <w:shd w:val="clear" w:color="auto" w:fill="FFFFFF"/>
        </w:rPr>
      </w:pPr>
      <w:r w:rsidRPr="00FB392B">
        <w:rPr>
          <w:rFonts w:ascii="Times New Roman" w:eastAsia="Times New Roman" w:hAnsi="Times New Roman" w:cs="Times New Roman"/>
          <w:b/>
          <w:bCs/>
          <w:color w:val="000000"/>
          <w:sz w:val="28"/>
          <w:szCs w:val="24"/>
          <w:lang w:eastAsia="el-GR" w:bidi="ar-SA"/>
        </w:rPr>
        <w:t>FORTRAN,</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COBOL,</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LISP,</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PROLOG,</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 xml:space="preserve"> BASIC,</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 xml:space="preserve"> C++,</w:t>
      </w:r>
      <w:r w:rsidRPr="00FB392B">
        <w:rPr>
          <w:rFonts w:ascii="Times New Roman" w:eastAsia="Times New Roman" w:hAnsi="Times New Roman" w:cs="Times New Roman"/>
          <w:color w:val="000000"/>
          <w:sz w:val="28"/>
          <w:szCs w:val="24"/>
          <w:lang w:eastAsia="el-GR" w:bidi="ar-SA"/>
        </w:rPr>
        <w:t xml:space="preserve"> </w:t>
      </w:r>
      <w:r w:rsidRPr="00FB392B">
        <w:rPr>
          <w:rFonts w:ascii="Times New Roman" w:eastAsia="Times New Roman" w:hAnsi="Times New Roman" w:cs="Times New Roman"/>
          <w:b/>
          <w:bCs/>
          <w:color w:val="000000"/>
          <w:sz w:val="28"/>
          <w:szCs w:val="24"/>
          <w:lang w:eastAsia="el-GR" w:bidi="ar-SA"/>
        </w:rPr>
        <w:t>JAVA,</w:t>
      </w:r>
      <w:r w:rsidRPr="00FB392B">
        <w:rPr>
          <w:rFonts w:ascii="Times New Roman" w:eastAsia="Times New Roman" w:hAnsi="Times New Roman" w:cs="Times New Roman"/>
          <w:color w:val="000000"/>
          <w:sz w:val="28"/>
          <w:szCs w:val="24"/>
          <w:lang w:eastAsia="el-GR" w:bidi="ar-SA"/>
        </w:rPr>
        <w:t xml:space="preserve">. </w:t>
      </w:r>
      <w:r w:rsidRPr="00FB392B">
        <w:rPr>
          <w:rFonts w:ascii="Times New Roman" w:eastAsia="Times New Roman" w:hAnsi="Times New Roman" w:cs="Times New Roman"/>
          <w:b/>
          <w:bCs/>
          <w:color w:val="000000"/>
          <w:sz w:val="28"/>
          <w:szCs w:val="24"/>
          <w:lang w:eastAsia="el-GR" w:bidi="ar-SA"/>
        </w:rPr>
        <w:t>SCRATCH , BYOB,</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 xml:space="preserve"> Google AppInvertor, </w:t>
      </w:r>
      <w:r w:rsidRPr="00FB392B">
        <w:rPr>
          <w:rFonts w:ascii="Times New Roman" w:eastAsia="Times New Roman" w:hAnsi="Times New Roman" w:cs="Times New Roman"/>
          <w:color w:val="000000"/>
          <w:sz w:val="28"/>
          <w:szCs w:val="24"/>
          <w:lang w:eastAsia="el-GR" w:bidi="ar-SA"/>
        </w:rPr>
        <w:t> </w:t>
      </w:r>
      <w:r w:rsidRPr="00FB392B">
        <w:rPr>
          <w:rFonts w:ascii="Times New Roman" w:eastAsia="Times New Roman" w:hAnsi="Times New Roman" w:cs="Times New Roman"/>
          <w:b/>
          <w:bCs/>
          <w:color w:val="000000"/>
          <w:sz w:val="28"/>
          <w:szCs w:val="24"/>
          <w:lang w:eastAsia="el-GR" w:bidi="ar-SA"/>
        </w:rPr>
        <w:t>LOGO</w:t>
      </w:r>
      <w:r w:rsidRPr="00FB392B">
        <w:rPr>
          <w:rFonts w:ascii="Times New Roman" w:eastAsia="Times New Roman" w:hAnsi="Times New Roman" w:cs="Times New Roman"/>
          <w:color w:val="000000"/>
          <w:sz w:val="28"/>
          <w:szCs w:val="24"/>
          <w:lang w:eastAsia="el-GR" w:bidi="ar-SA"/>
        </w:rPr>
        <w:t> ,  </w:t>
      </w:r>
      <w:r w:rsidRPr="00FB392B">
        <w:rPr>
          <w:rFonts w:ascii="Times New Roman" w:eastAsia="Times New Roman" w:hAnsi="Times New Roman" w:cs="Times New Roman"/>
          <w:b/>
          <w:bCs/>
          <w:color w:val="000000"/>
          <w:sz w:val="28"/>
          <w:szCs w:val="24"/>
          <w:lang w:eastAsia="el-GR" w:bidi="ar-SA"/>
        </w:rPr>
        <w:t>GameMaker</w:t>
      </w:r>
      <w:r w:rsidRPr="00FB392B">
        <w:rPr>
          <w:rFonts w:ascii="Times New Roman" w:eastAsia="Times New Roman" w:hAnsi="Times New Roman" w:cs="Times New Roman"/>
          <w:color w:val="000000"/>
          <w:sz w:val="28"/>
          <w:szCs w:val="24"/>
          <w:lang w:eastAsia="el-GR" w:bidi="ar-SA"/>
        </w:rPr>
        <w:t> ,  </w:t>
      </w:r>
      <w:r w:rsidRPr="00FB392B">
        <w:rPr>
          <w:rFonts w:ascii="Times New Roman" w:eastAsia="Times New Roman" w:hAnsi="Times New Roman" w:cs="Times New Roman"/>
          <w:b/>
          <w:bCs/>
          <w:color w:val="000000"/>
          <w:sz w:val="28"/>
          <w:szCs w:val="24"/>
          <w:lang w:eastAsia="el-GR" w:bidi="ar-SA"/>
        </w:rPr>
        <w:t>LabView</w:t>
      </w:r>
      <w:r w:rsidRPr="00FB392B">
        <w:rPr>
          <w:rFonts w:ascii="Times New Roman" w:eastAsia="Times New Roman" w:hAnsi="Times New Roman" w:cs="Times New Roman"/>
          <w:color w:val="000000"/>
          <w:sz w:val="28"/>
          <w:szCs w:val="24"/>
          <w:lang w:eastAsia="el-GR" w:bidi="ar-SA"/>
        </w:rPr>
        <w:t> </w:t>
      </w:r>
      <w:r w:rsidRPr="00FB392B">
        <w:rPr>
          <w:color w:val="000000"/>
          <w:sz w:val="56"/>
          <w:shd w:val="clear" w:color="auto" w:fill="FFFFFF"/>
        </w:rPr>
        <w:t xml:space="preserve"> </w:t>
      </w:r>
    </w:p>
    <w:p w:rsidR="00831ECE" w:rsidRPr="00FB392B" w:rsidRDefault="00831ECE" w:rsidP="00831ECE">
      <w:pPr>
        <w:rPr>
          <w:rStyle w:val="a7"/>
          <w:sz w:val="36"/>
          <w:szCs w:val="28"/>
        </w:rPr>
      </w:pPr>
    </w:p>
    <w:p w:rsidR="007A3627" w:rsidRPr="007A3627" w:rsidRDefault="007A3627" w:rsidP="007A3627">
      <w:pPr>
        <w:pStyle w:val="3"/>
        <w:shd w:val="clear" w:color="auto" w:fill="FFFFFF"/>
        <w:spacing w:before="750" w:after="300"/>
        <w:jc w:val="both"/>
        <w:rPr>
          <w:color w:val="005BAA"/>
          <w:sz w:val="32"/>
          <w:szCs w:val="32"/>
          <w:lang w:val="el-GR"/>
        </w:rPr>
      </w:pPr>
      <w:r w:rsidRPr="007A3627">
        <w:rPr>
          <w:rStyle w:val="subchapternumber"/>
          <w:color w:val="FFFFFF"/>
          <w:sz w:val="32"/>
          <w:szCs w:val="32"/>
          <w:shd w:val="clear" w:color="auto" w:fill="6D89C6"/>
          <w:lang w:val="el-GR"/>
        </w:rPr>
        <w:t>2.3.2</w:t>
      </w:r>
      <w:r>
        <w:rPr>
          <w:color w:val="005BAA"/>
          <w:sz w:val="32"/>
          <w:szCs w:val="32"/>
        </w:rPr>
        <w:t> </w:t>
      </w:r>
      <w:r w:rsidRPr="007A3627">
        <w:rPr>
          <w:color w:val="005BAA"/>
          <w:sz w:val="32"/>
          <w:szCs w:val="32"/>
          <w:lang w:val="el-GR"/>
        </w:rPr>
        <w:t>Σχεδίαση και συγγραφή κώδικα</w:t>
      </w:r>
    </w:p>
    <w:p w:rsidR="007A3627" w:rsidRPr="007A3627" w:rsidRDefault="007A3627" w:rsidP="007A3627">
      <w:pPr>
        <w:shd w:val="clear" w:color="auto" w:fill="FFFFFF"/>
        <w:spacing w:before="150" w:after="0" w:line="240" w:lineRule="auto"/>
        <w:jc w:val="both"/>
        <w:rPr>
          <w:rFonts w:ascii="Times New Roman" w:eastAsia="Times New Roman" w:hAnsi="Times New Roman" w:cs="Times New Roman"/>
          <w:color w:val="000000"/>
          <w:sz w:val="24"/>
          <w:szCs w:val="24"/>
          <w:lang w:val="el-GR" w:eastAsia="el-GR" w:bidi="ar-SA"/>
        </w:rPr>
      </w:pPr>
      <w:r w:rsidRPr="007A3627">
        <w:rPr>
          <w:rFonts w:ascii="Times New Roman" w:eastAsia="Times New Roman" w:hAnsi="Times New Roman" w:cs="Times New Roman"/>
          <w:color w:val="000000"/>
          <w:sz w:val="24"/>
          <w:szCs w:val="24"/>
          <w:lang w:val="el-GR" w:eastAsia="el-GR" w:bidi="ar-SA"/>
        </w:rPr>
        <w:t>Για τη σύνταξη του</w:t>
      </w:r>
      <w:r w:rsidRPr="007A3627">
        <w:rPr>
          <w:rFonts w:ascii="Times New Roman" w:eastAsia="Times New Roman" w:hAnsi="Times New Roman" w:cs="Times New Roman"/>
          <w:b/>
          <w:bCs/>
          <w:i/>
          <w:iCs/>
          <w:color w:val="000000"/>
          <w:sz w:val="24"/>
          <w:szCs w:val="24"/>
          <w:lang w:val="el-GR" w:eastAsia="el-GR" w:bidi="ar-SA"/>
        </w:rPr>
        <w:t> πηγαίου προγράμματος</w:t>
      </w:r>
      <w:r w:rsidRPr="007A3627">
        <w:rPr>
          <w:rFonts w:ascii="Times New Roman" w:eastAsia="Times New Roman" w:hAnsi="Times New Roman" w:cs="Times New Roman"/>
          <w:color w:val="000000"/>
          <w:sz w:val="24"/>
          <w:szCs w:val="24"/>
          <w:lang w:val="el-GR" w:eastAsia="el-GR" w:bidi="ar-SA"/>
        </w:rPr>
        <w:t> χρησιμοποιείται ένα ειδικό πρόγραμμα το οποίο ονομάζεται </w:t>
      </w:r>
      <w:r w:rsidRPr="007A3627">
        <w:rPr>
          <w:rFonts w:ascii="Times New Roman" w:eastAsia="Times New Roman" w:hAnsi="Times New Roman" w:cs="Times New Roman"/>
          <w:b/>
          <w:bCs/>
          <w:i/>
          <w:iCs/>
          <w:color w:val="000000"/>
          <w:sz w:val="24"/>
          <w:szCs w:val="24"/>
          <w:lang w:val="el-GR" w:eastAsia="el-GR" w:bidi="ar-SA"/>
        </w:rPr>
        <w:t>συντάκτης</w:t>
      </w:r>
      <w:r w:rsidRPr="007A3627">
        <w:rPr>
          <w:rFonts w:ascii="Times New Roman" w:eastAsia="Times New Roman" w:hAnsi="Times New Roman" w:cs="Times New Roman"/>
          <w:color w:val="000000"/>
          <w:sz w:val="24"/>
          <w:szCs w:val="24"/>
          <w:lang w:val="el-GR" w:eastAsia="el-GR" w:bidi="ar-SA"/>
        </w:rPr>
        <w:t> (editor). Στη συνέχεια το πηγαίο πρόγραμμα πρέπει να μεταφραστεί σε εντολές γλώσσας μηχανής. Το έργο της μετάφρασης το αναλαμβάνουν δύο προγράμματα ο </w:t>
      </w:r>
      <w:r w:rsidRPr="007A3627">
        <w:rPr>
          <w:rFonts w:ascii="Times New Roman" w:eastAsia="Times New Roman" w:hAnsi="Times New Roman" w:cs="Times New Roman"/>
          <w:b/>
          <w:bCs/>
          <w:i/>
          <w:iCs/>
          <w:color w:val="000000"/>
          <w:sz w:val="24"/>
          <w:szCs w:val="24"/>
          <w:lang w:val="el-GR" w:eastAsia="el-GR" w:bidi="ar-SA"/>
        </w:rPr>
        <w:t>μεταγλωττιστής</w:t>
      </w:r>
      <w:r w:rsidRPr="007A3627">
        <w:rPr>
          <w:rFonts w:ascii="Times New Roman" w:eastAsia="Times New Roman" w:hAnsi="Times New Roman" w:cs="Times New Roman"/>
          <w:color w:val="000000"/>
          <w:sz w:val="24"/>
          <w:szCs w:val="24"/>
          <w:lang w:val="el-GR" w:eastAsia="el-GR" w:bidi="ar-SA"/>
        </w:rPr>
        <w:t> ή ο </w:t>
      </w:r>
      <w:r w:rsidRPr="007A3627">
        <w:rPr>
          <w:rFonts w:ascii="Times New Roman" w:eastAsia="Times New Roman" w:hAnsi="Times New Roman" w:cs="Times New Roman"/>
          <w:b/>
          <w:bCs/>
          <w:i/>
          <w:iCs/>
          <w:color w:val="000000"/>
          <w:sz w:val="24"/>
          <w:szCs w:val="24"/>
          <w:lang w:val="el-GR" w:eastAsia="el-GR" w:bidi="ar-SA"/>
        </w:rPr>
        <w:t>διερμηνευτής</w:t>
      </w:r>
      <w:r w:rsidRPr="007A3627">
        <w:rPr>
          <w:rFonts w:ascii="Times New Roman" w:eastAsia="Times New Roman" w:hAnsi="Times New Roman" w:cs="Times New Roman"/>
          <w:i/>
          <w:iCs/>
          <w:color w:val="000000"/>
          <w:sz w:val="24"/>
          <w:szCs w:val="24"/>
          <w:lang w:val="el-GR" w:eastAsia="el-GR" w:bidi="ar-SA"/>
        </w:rPr>
        <w:t>.</w:t>
      </w:r>
    </w:p>
    <w:p w:rsidR="007A3627" w:rsidRPr="007A3627" w:rsidRDefault="007A3627" w:rsidP="007A3627">
      <w:pPr>
        <w:shd w:val="clear" w:color="auto" w:fill="FFFFFF"/>
        <w:spacing w:before="150" w:after="0" w:line="240" w:lineRule="auto"/>
        <w:jc w:val="both"/>
        <w:rPr>
          <w:rFonts w:ascii="Times New Roman" w:eastAsia="Times New Roman" w:hAnsi="Times New Roman" w:cs="Times New Roman"/>
          <w:color w:val="000000"/>
          <w:sz w:val="24"/>
          <w:szCs w:val="24"/>
          <w:lang w:val="el-GR" w:eastAsia="el-GR" w:bidi="ar-SA"/>
        </w:rPr>
      </w:pPr>
      <w:r w:rsidRPr="007A3627">
        <w:rPr>
          <w:rFonts w:ascii="Times New Roman" w:eastAsia="Times New Roman" w:hAnsi="Times New Roman" w:cs="Times New Roman"/>
          <w:color w:val="000000"/>
          <w:sz w:val="24"/>
          <w:szCs w:val="24"/>
          <w:lang w:val="el-GR" w:eastAsia="el-GR" w:bidi="ar-SA"/>
        </w:rPr>
        <w:t>Για να μεταφραστεί το πηγαίο πρόγραμμα σε εντολές γλώσσας μηχανής δεν θα πρέπει να ανιχνευθούν λάθη. Τα λάθη που εμφανίζονται κατά τη μετάφραση ονομάζονται </w:t>
      </w:r>
      <w:r w:rsidRPr="007A3627">
        <w:rPr>
          <w:rFonts w:ascii="Times New Roman" w:eastAsia="Times New Roman" w:hAnsi="Times New Roman" w:cs="Times New Roman"/>
          <w:b/>
          <w:bCs/>
          <w:i/>
          <w:iCs/>
          <w:color w:val="000000"/>
          <w:sz w:val="24"/>
          <w:szCs w:val="24"/>
          <w:lang w:val="el-GR" w:eastAsia="el-GR" w:bidi="ar-SA"/>
        </w:rPr>
        <w:t>συντακτικά</w:t>
      </w:r>
      <w:r w:rsidRPr="007A3627">
        <w:rPr>
          <w:rFonts w:ascii="Times New Roman" w:eastAsia="Times New Roman" w:hAnsi="Times New Roman" w:cs="Times New Roman"/>
          <w:color w:val="000000"/>
          <w:sz w:val="24"/>
          <w:szCs w:val="24"/>
          <w:lang w:val="el-GR" w:eastAsia="el-GR" w:bidi="ar-SA"/>
        </w:rPr>
        <w:t>. Ο μεταφραστής ανιχνεύει τα λάθη και εμφανίζει κατάλληλα διαγνωστικά μηνύματα. Στη συνέχεια ακολουθεί η διόρθωσή τους από τον προγραμματιστή.</w:t>
      </w:r>
    </w:p>
    <w:p w:rsidR="007A3627" w:rsidRPr="007A3627" w:rsidRDefault="007A3627" w:rsidP="007A3627">
      <w:pPr>
        <w:shd w:val="clear" w:color="auto" w:fill="FFFFFF"/>
        <w:spacing w:after="0" w:line="240" w:lineRule="auto"/>
        <w:rPr>
          <w:rFonts w:ascii="Times New Roman" w:eastAsia="Times New Roman" w:hAnsi="Times New Roman" w:cs="Times New Roman"/>
          <w:color w:val="000000"/>
          <w:sz w:val="24"/>
          <w:szCs w:val="24"/>
          <w:lang w:val="el-GR" w:eastAsia="el-GR" w:bidi="ar-SA"/>
        </w:rPr>
      </w:pPr>
      <w:r>
        <w:rPr>
          <w:rFonts w:ascii="Times New Roman" w:eastAsia="Times New Roman" w:hAnsi="Times New Roman" w:cs="Times New Roman"/>
          <w:noProof/>
          <w:color w:val="000000"/>
          <w:sz w:val="24"/>
          <w:szCs w:val="24"/>
          <w:lang w:val="el-GR" w:eastAsia="el-GR" w:bidi="ar-SA"/>
        </w:rPr>
        <w:drawing>
          <wp:inline distT="0" distB="0" distL="0" distR="0">
            <wp:extent cx="4410075" cy="1238250"/>
            <wp:effectExtent l="19050" t="0" r="9525" b="0"/>
            <wp:docPr id="23" name="Εικόνα 15" descr="eikona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kona_123"/>
                    <pic:cNvPicPr>
                      <a:picLocks noChangeAspect="1" noChangeArrowheads="1"/>
                    </pic:cNvPicPr>
                  </pic:nvPicPr>
                  <pic:blipFill>
                    <a:blip r:embed="rId22" cstate="print"/>
                    <a:srcRect/>
                    <a:stretch>
                      <a:fillRect/>
                    </a:stretch>
                  </pic:blipFill>
                  <pic:spPr bwMode="auto">
                    <a:xfrm>
                      <a:off x="0" y="0"/>
                      <a:ext cx="4410075" cy="1238250"/>
                    </a:xfrm>
                    <a:prstGeom prst="rect">
                      <a:avLst/>
                    </a:prstGeom>
                    <a:noFill/>
                    <a:ln w="9525">
                      <a:noFill/>
                      <a:miter lim="800000"/>
                      <a:headEnd/>
                      <a:tailEnd/>
                    </a:ln>
                  </pic:spPr>
                </pic:pic>
              </a:graphicData>
            </a:graphic>
          </wp:inline>
        </w:drawing>
      </w:r>
    </w:p>
    <w:p w:rsidR="00BB751D" w:rsidRDefault="00BB751D" w:rsidP="002625DC">
      <w:pPr>
        <w:rPr>
          <w:lang w:val="el-GR"/>
        </w:rPr>
      </w:pPr>
    </w:p>
    <w:p w:rsidR="00396C4B" w:rsidRPr="00396C4B" w:rsidRDefault="00396C4B" w:rsidP="00396C4B">
      <w:pPr>
        <w:pStyle w:val="3"/>
        <w:shd w:val="clear" w:color="auto" w:fill="FFFFFF"/>
        <w:spacing w:before="750" w:after="300"/>
        <w:jc w:val="both"/>
        <w:rPr>
          <w:color w:val="005BAA"/>
          <w:sz w:val="32"/>
          <w:szCs w:val="32"/>
          <w:lang w:val="el-GR"/>
        </w:rPr>
      </w:pPr>
      <w:r w:rsidRPr="00396C4B">
        <w:rPr>
          <w:rStyle w:val="subchapternumber"/>
          <w:color w:val="FFFFFF"/>
          <w:sz w:val="32"/>
          <w:szCs w:val="32"/>
          <w:shd w:val="clear" w:color="auto" w:fill="6D89C6"/>
          <w:lang w:val="el-GR"/>
        </w:rPr>
        <w:lastRenderedPageBreak/>
        <w:t>3.1.1</w:t>
      </w:r>
      <w:r>
        <w:rPr>
          <w:color w:val="005BAA"/>
          <w:sz w:val="32"/>
          <w:szCs w:val="32"/>
        </w:rPr>
        <w:t> </w:t>
      </w:r>
      <w:r w:rsidRPr="00396C4B">
        <w:rPr>
          <w:color w:val="005BAA"/>
          <w:sz w:val="32"/>
          <w:szCs w:val="32"/>
          <w:lang w:val="el-GR"/>
        </w:rPr>
        <w:t>Λογισμικό και Υπολογιστικό Σύστημα</w:t>
      </w:r>
    </w:p>
    <w:p w:rsidR="00396C4B" w:rsidRDefault="00396C4B" w:rsidP="00396C4B">
      <w:pPr>
        <w:pStyle w:val="Web"/>
        <w:shd w:val="clear" w:color="auto" w:fill="FFFFFF"/>
        <w:spacing w:before="150" w:beforeAutospacing="0" w:after="0" w:afterAutospacing="0"/>
        <w:jc w:val="both"/>
        <w:rPr>
          <w:color w:val="000000"/>
        </w:rPr>
      </w:pPr>
      <w:r>
        <w:rPr>
          <w:color w:val="000000"/>
        </w:rPr>
        <w:t>Ένα σύγχρονο υπολογιστικό σύστημα αποτελείται από: το </w:t>
      </w:r>
      <w:r>
        <w:rPr>
          <w:rStyle w:val="terms"/>
          <w:b/>
          <w:bCs/>
          <w:i/>
          <w:iCs/>
          <w:color w:val="000000"/>
        </w:rPr>
        <w:t>υλικό</w:t>
      </w:r>
      <w:r>
        <w:rPr>
          <w:color w:val="000000"/>
        </w:rPr>
        <w:t>, τα ηλεκτρονικά μέρη του υπολογιστή και το </w:t>
      </w:r>
      <w:r>
        <w:rPr>
          <w:rStyle w:val="terms"/>
          <w:b/>
          <w:bCs/>
          <w:i/>
          <w:iCs/>
          <w:color w:val="000000"/>
        </w:rPr>
        <w:t>λογισμικό</w:t>
      </w:r>
      <w:r>
        <w:rPr>
          <w:color w:val="000000"/>
        </w:rPr>
        <w:t>, το σύνολο των προγραμμάτων που αξιοποιούν και διαχειρίζονται τις λειτουργίες του υλικού του υπολογιστή. Το λογισμικό χωρίζεται στο </w:t>
      </w:r>
      <w:r>
        <w:rPr>
          <w:rStyle w:val="terms"/>
          <w:b/>
          <w:bCs/>
          <w:i/>
          <w:iCs/>
          <w:color w:val="000000"/>
        </w:rPr>
        <w:t>λειτουργικό σύστημα</w:t>
      </w:r>
      <w:r>
        <w:rPr>
          <w:color w:val="000000"/>
        </w:rPr>
        <w:t>, το οποίο θα μελετηθεί στη συνέχεια και στο </w:t>
      </w:r>
      <w:r>
        <w:rPr>
          <w:rStyle w:val="terms"/>
          <w:b/>
          <w:bCs/>
          <w:i/>
          <w:iCs/>
          <w:color w:val="000000"/>
        </w:rPr>
        <w:t>λογισμικό εφαρμογών</w:t>
      </w:r>
      <w:r>
        <w:rPr>
          <w:color w:val="000000"/>
        </w:rPr>
        <w:t>, τα οποία αποτελούν το σύνολο των προγραμμάτων που επιλύουν τα προβλήματα των χρηστών.</w:t>
      </w:r>
    </w:p>
    <w:p w:rsidR="00396C4B" w:rsidRPr="00396C4B" w:rsidRDefault="00396C4B" w:rsidP="00396C4B">
      <w:pPr>
        <w:pStyle w:val="3"/>
        <w:shd w:val="clear" w:color="auto" w:fill="FFFFFF"/>
        <w:spacing w:before="750" w:after="300"/>
        <w:jc w:val="both"/>
        <w:rPr>
          <w:color w:val="005BAA"/>
          <w:sz w:val="32"/>
          <w:szCs w:val="32"/>
          <w:lang w:val="el-GR"/>
        </w:rPr>
      </w:pPr>
      <w:r w:rsidRPr="00396C4B">
        <w:rPr>
          <w:rStyle w:val="subchapternumber"/>
          <w:color w:val="FFFFFF"/>
          <w:sz w:val="32"/>
          <w:szCs w:val="32"/>
          <w:shd w:val="clear" w:color="auto" w:fill="6D89C6"/>
          <w:lang w:val="el-GR"/>
        </w:rPr>
        <w:t>3.1.2</w:t>
      </w:r>
      <w:r>
        <w:rPr>
          <w:color w:val="005BAA"/>
          <w:sz w:val="32"/>
          <w:szCs w:val="32"/>
        </w:rPr>
        <w:t> </w:t>
      </w:r>
      <w:r w:rsidRPr="00396C4B">
        <w:rPr>
          <w:color w:val="005BAA"/>
          <w:sz w:val="32"/>
          <w:szCs w:val="32"/>
          <w:lang w:val="el-GR"/>
        </w:rPr>
        <w:t>Το Λειτουργικό Σύστημα και οι Αρμοδιότητές του</w:t>
      </w:r>
    </w:p>
    <w:p w:rsidR="00396C4B" w:rsidRPr="00396C4B" w:rsidRDefault="00396C4B" w:rsidP="00396C4B">
      <w:pPr>
        <w:pStyle w:val="Web"/>
        <w:shd w:val="clear" w:color="auto" w:fill="E2EDDE"/>
        <w:spacing w:before="0" w:beforeAutospacing="0" w:after="0" w:afterAutospacing="0"/>
        <w:jc w:val="both"/>
        <w:rPr>
          <w:color w:val="000000"/>
        </w:rPr>
      </w:pPr>
      <w:r>
        <w:rPr>
          <w:rStyle w:val="a9"/>
          <w:color w:val="000000"/>
        </w:rPr>
        <w:t>Λειτουργικό Σύστημα (Λ.Σ.)</w:t>
      </w:r>
      <w:r>
        <w:rPr>
          <w:color w:val="000000"/>
        </w:rPr>
        <w:t xml:space="preserve"> (Operating System – OS) είναι το σύνολο των προγραμμάτων ενός υπολογιστικού συστήματος το οποίο λειτουργεί ως σύνδεσμος ανάμεσα στα προγράμματα του χρήστη και το υλικό. </w:t>
      </w:r>
      <w:r w:rsidRPr="00396C4B">
        <w:rPr>
          <w:color w:val="000000"/>
        </w:rPr>
        <w:t>Λειτουργεί ως</w:t>
      </w:r>
      <w:r>
        <w:rPr>
          <w:color w:val="000000"/>
        </w:rPr>
        <w:t> </w:t>
      </w:r>
      <w:r w:rsidRPr="00396C4B">
        <w:rPr>
          <w:rStyle w:val="terms"/>
          <w:b/>
          <w:bCs/>
          <w:i/>
          <w:iCs/>
          <w:color w:val="000000"/>
        </w:rPr>
        <w:t>ενδιάμεσος μεταξύ του ανθρώπου και της μηχανής,</w:t>
      </w:r>
      <w:r>
        <w:rPr>
          <w:color w:val="000000"/>
        </w:rPr>
        <w:t> </w:t>
      </w:r>
      <w:r w:rsidRPr="00396C4B">
        <w:rPr>
          <w:color w:val="000000"/>
        </w:rPr>
        <w:t>μεταφέροντας εντολές ή απαιτήσεις του χρήστη στο υπολογιστικό σύστημα.</w:t>
      </w:r>
      <w:r w:rsidRPr="00396C4B">
        <w:rPr>
          <w:noProof/>
          <w:color w:val="000000"/>
          <w:sz w:val="20"/>
          <w:szCs w:val="20"/>
        </w:rPr>
        <w:t xml:space="preserve"> </w:t>
      </w:r>
    </w:p>
    <w:p w:rsidR="00396C4B" w:rsidRPr="00396C4B" w:rsidRDefault="00396C4B" w:rsidP="00396C4B">
      <w:pPr>
        <w:shd w:val="clear" w:color="auto" w:fill="FFFFFF"/>
        <w:spacing w:after="0" w:line="240" w:lineRule="auto"/>
        <w:ind w:left="229"/>
        <w:jc w:val="both"/>
        <w:rPr>
          <w:rStyle w:val="terms"/>
          <w:color w:val="000000"/>
          <w:lang w:val="el-GR"/>
        </w:rPr>
      </w:pPr>
    </w:p>
    <w:p w:rsidR="00396C4B" w:rsidRPr="00396C4B" w:rsidRDefault="00396C4B" w:rsidP="00396C4B">
      <w:pPr>
        <w:numPr>
          <w:ilvl w:val="0"/>
          <w:numId w:val="16"/>
        </w:numPr>
        <w:shd w:val="clear" w:color="auto" w:fill="FFFFFF"/>
        <w:spacing w:after="0" w:line="240" w:lineRule="auto"/>
        <w:ind w:left="229"/>
        <w:jc w:val="both"/>
        <w:rPr>
          <w:color w:val="000000"/>
          <w:lang w:val="el-GR"/>
        </w:rPr>
      </w:pPr>
      <w:r w:rsidRPr="00396C4B">
        <w:rPr>
          <w:rStyle w:val="terms"/>
          <w:b/>
          <w:bCs/>
          <w:i/>
          <w:iCs/>
          <w:color w:val="000000"/>
          <w:lang w:val="el-GR"/>
        </w:rPr>
        <w:t>Διαχειρίζεται τους διαθέσιμους πόρους</w:t>
      </w:r>
      <w:r>
        <w:rPr>
          <w:color w:val="000000"/>
        </w:rPr>
        <w:t> </w:t>
      </w:r>
      <w:r w:rsidRPr="00396C4B">
        <w:rPr>
          <w:color w:val="000000"/>
          <w:lang w:val="el-GR"/>
        </w:rPr>
        <w:t>και να τους κατανέμει στις διάφορες διεργασίες.</w:t>
      </w:r>
    </w:p>
    <w:p w:rsidR="00396C4B" w:rsidRPr="00396C4B" w:rsidRDefault="00396C4B" w:rsidP="00396C4B">
      <w:pPr>
        <w:numPr>
          <w:ilvl w:val="0"/>
          <w:numId w:val="16"/>
        </w:numPr>
        <w:shd w:val="clear" w:color="auto" w:fill="FFFFFF"/>
        <w:spacing w:after="0" w:line="240" w:lineRule="auto"/>
        <w:ind w:left="229"/>
        <w:jc w:val="both"/>
        <w:rPr>
          <w:color w:val="000000"/>
          <w:lang w:val="el-GR"/>
        </w:rPr>
      </w:pPr>
      <w:r w:rsidRPr="00396C4B">
        <w:rPr>
          <w:color w:val="000000"/>
          <w:lang w:val="el-GR"/>
        </w:rPr>
        <w:t>Ελέγχει την</w:t>
      </w:r>
      <w:r>
        <w:rPr>
          <w:color w:val="000000"/>
        </w:rPr>
        <w:t> </w:t>
      </w:r>
      <w:r w:rsidRPr="00396C4B">
        <w:rPr>
          <w:rStyle w:val="terms"/>
          <w:b/>
          <w:bCs/>
          <w:i/>
          <w:iCs/>
          <w:color w:val="000000"/>
          <w:lang w:val="el-GR"/>
        </w:rPr>
        <w:t>εκτέλεση των προγραμμάτων.</w:t>
      </w:r>
    </w:p>
    <w:p w:rsidR="00396C4B" w:rsidRPr="00396C4B" w:rsidRDefault="00396C4B" w:rsidP="00396C4B">
      <w:pPr>
        <w:pStyle w:val="chapternumber"/>
        <w:shd w:val="clear" w:color="auto" w:fill="FFFFFF"/>
        <w:spacing w:before="0" w:beforeAutospacing="0" w:after="0" w:afterAutospacing="0"/>
        <w:ind w:left="150" w:right="225"/>
        <w:rPr>
          <w:color w:val="FFFFFF"/>
          <w:sz w:val="48"/>
          <w:szCs w:val="48"/>
        </w:rPr>
      </w:pPr>
      <w:r w:rsidRPr="00396C4B">
        <w:rPr>
          <w:color w:val="000000"/>
        </w:rPr>
        <w:t>Διαχειρίζεται τη</w:t>
      </w:r>
      <w:r>
        <w:rPr>
          <w:color w:val="000000"/>
        </w:rPr>
        <w:t> </w:t>
      </w:r>
      <w:r w:rsidRPr="00396C4B">
        <w:rPr>
          <w:rStyle w:val="terms"/>
          <w:b/>
          <w:bCs/>
          <w:i/>
          <w:iCs/>
          <w:color w:val="000000"/>
        </w:rPr>
        <w:t>λειτουργία των συσκευών εισόδου και εξόδου</w:t>
      </w:r>
      <w:r>
        <w:rPr>
          <w:color w:val="000000"/>
        </w:rPr>
        <w:t> </w:t>
      </w:r>
      <w:r w:rsidRPr="00396C4B">
        <w:rPr>
          <w:color w:val="000000"/>
        </w:rPr>
        <w:t>και να ελέγχει τη ροή των δεδομένων και την έξοδο των πληροφοριών.</w:t>
      </w:r>
    </w:p>
    <w:p w:rsidR="00396C4B" w:rsidRPr="00396C4B" w:rsidRDefault="00396C4B" w:rsidP="00396C4B">
      <w:pPr>
        <w:numPr>
          <w:ilvl w:val="0"/>
          <w:numId w:val="18"/>
        </w:numPr>
        <w:shd w:val="clear" w:color="auto" w:fill="FFFFFF"/>
        <w:spacing w:after="0" w:line="240" w:lineRule="auto"/>
        <w:ind w:left="229"/>
        <w:jc w:val="both"/>
        <w:rPr>
          <w:color w:val="000000"/>
          <w:lang w:val="el-GR"/>
        </w:rPr>
      </w:pPr>
      <w:r w:rsidRPr="00396C4B">
        <w:rPr>
          <w:rStyle w:val="terms"/>
          <w:b/>
          <w:bCs/>
          <w:i/>
          <w:iCs/>
          <w:color w:val="000000"/>
          <w:lang w:val="el-GR"/>
        </w:rPr>
        <w:t>Οργανώνει</w:t>
      </w:r>
      <w:r>
        <w:rPr>
          <w:color w:val="000000"/>
        </w:rPr>
        <w:t> </w:t>
      </w:r>
      <w:r w:rsidRPr="00396C4B">
        <w:rPr>
          <w:color w:val="000000"/>
          <w:lang w:val="el-GR"/>
        </w:rPr>
        <w:t>και να</w:t>
      </w:r>
      <w:r>
        <w:rPr>
          <w:color w:val="000000"/>
        </w:rPr>
        <w:t> </w:t>
      </w:r>
      <w:r w:rsidRPr="00396C4B">
        <w:rPr>
          <w:rStyle w:val="terms"/>
          <w:b/>
          <w:bCs/>
          <w:i/>
          <w:iCs/>
          <w:color w:val="000000"/>
          <w:lang w:val="el-GR"/>
        </w:rPr>
        <w:t>διαχειρίζεται τα αρχεία</w:t>
      </w:r>
      <w:r>
        <w:rPr>
          <w:color w:val="000000"/>
        </w:rPr>
        <w:t> </w:t>
      </w:r>
      <w:r w:rsidRPr="00396C4B">
        <w:rPr>
          <w:color w:val="000000"/>
          <w:lang w:val="el-GR"/>
        </w:rPr>
        <w:t>του συστήματος.</w:t>
      </w:r>
    </w:p>
    <w:p w:rsidR="00396C4B" w:rsidRPr="00396C4B" w:rsidRDefault="00396C4B" w:rsidP="00396C4B">
      <w:pPr>
        <w:numPr>
          <w:ilvl w:val="0"/>
          <w:numId w:val="18"/>
        </w:numPr>
        <w:shd w:val="clear" w:color="auto" w:fill="FFFFFF"/>
        <w:spacing w:after="0" w:line="240" w:lineRule="auto"/>
        <w:ind w:left="229"/>
        <w:jc w:val="both"/>
        <w:rPr>
          <w:color w:val="000000"/>
          <w:lang w:val="el-GR"/>
        </w:rPr>
      </w:pPr>
      <w:r w:rsidRPr="00396C4B">
        <w:rPr>
          <w:rStyle w:val="terms"/>
          <w:b/>
          <w:bCs/>
          <w:i/>
          <w:iCs/>
          <w:color w:val="000000"/>
          <w:lang w:val="el-GR"/>
        </w:rPr>
        <w:t>Ανιχνεύει</w:t>
      </w:r>
      <w:r>
        <w:rPr>
          <w:rStyle w:val="terms"/>
          <w:b/>
          <w:bCs/>
          <w:i/>
          <w:iCs/>
          <w:color w:val="000000"/>
        </w:rPr>
        <w:t> </w:t>
      </w:r>
      <w:r w:rsidRPr="00396C4B">
        <w:rPr>
          <w:color w:val="000000"/>
          <w:lang w:val="el-GR"/>
        </w:rPr>
        <w:t>και να</w:t>
      </w:r>
      <w:r>
        <w:rPr>
          <w:rStyle w:val="terms"/>
          <w:b/>
          <w:bCs/>
          <w:i/>
          <w:iCs/>
          <w:color w:val="000000"/>
        </w:rPr>
        <w:t> </w:t>
      </w:r>
      <w:r w:rsidRPr="00396C4B">
        <w:rPr>
          <w:rStyle w:val="terms"/>
          <w:b/>
          <w:bCs/>
          <w:i/>
          <w:iCs/>
          <w:color w:val="000000"/>
          <w:lang w:val="el-GR"/>
        </w:rPr>
        <w:t>εντοπίζει</w:t>
      </w:r>
      <w:r>
        <w:rPr>
          <w:rStyle w:val="terms"/>
          <w:b/>
          <w:bCs/>
          <w:i/>
          <w:iCs/>
          <w:color w:val="000000"/>
        </w:rPr>
        <w:t> </w:t>
      </w:r>
      <w:r w:rsidRPr="00396C4B">
        <w:rPr>
          <w:color w:val="000000"/>
          <w:lang w:val="el-GR"/>
        </w:rPr>
        <w:t>πιθανά λάθη ή δυσλειτουργίες του υπολογιστικού συστήματος και να ενημερώνει τον χρήστη.</w:t>
      </w:r>
    </w:p>
    <w:p w:rsidR="00396C4B" w:rsidRPr="00396C4B" w:rsidRDefault="00396C4B" w:rsidP="00396C4B">
      <w:pPr>
        <w:numPr>
          <w:ilvl w:val="0"/>
          <w:numId w:val="18"/>
        </w:numPr>
        <w:shd w:val="clear" w:color="auto" w:fill="FFFFFF"/>
        <w:spacing w:after="0" w:line="240" w:lineRule="auto"/>
        <w:ind w:left="229"/>
        <w:jc w:val="both"/>
        <w:rPr>
          <w:color w:val="000000"/>
          <w:lang w:val="el-GR"/>
        </w:rPr>
      </w:pPr>
      <w:r w:rsidRPr="00396C4B">
        <w:rPr>
          <w:color w:val="000000"/>
          <w:lang w:val="el-GR"/>
        </w:rPr>
        <w:t>Εφαρμόζει μηχανισμούς που βελτιώνουν την</w:t>
      </w:r>
      <w:r>
        <w:rPr>
          <w:color w:val="000000"/>
        </w:rPr>
        <w:t> </w:t>
      </w:r>
      <w:r w:rsidRPr="00396C4B">
        <w:rPr>
          <w:rStyle w:val="terms"/>
          <w:b/>
          <w:bCs/>
          <w:i/>
          <w:iCs/>
          <w:color w:val="000000"/>
          <w:lang w:val="el-GR"/>
        </w:rPr>
        <w:t>ασφάλεια</w:t>
      </w:r>
      <w:r>
        <w:rPr>
          <w:color w:val="000000"/>
        </w:rPr>
        <w:t> </w:t>
      </w:r>
      <w:r w:rsidRPr="00396C4B">
        <w:rPr>
          <w:color w:val="000000"/>
          <w:lang w:val="el-GR"/>
        </w:rPr>
        <w:t>του υπολογιστικού συστήματος από διάφορους κινδύνους.</w:t>
      </w:r>
    </w:p>
    <w:p w:rsidR="00396C4B" w:rsidRPr="00396C4B" w:rsidRDefault="00396C4B" w:rsidP="00396C4B">
      <w:pPr>
        <w:pStyle w:val="3"/>
        <w:shd w:val="clear" w:color="auto" w:fill="FFFFFF"/>
        <w:spacing w:before="750" w:after="300"/>
        <w:jc w:val="both"/>
        <w:rPr>
          <w:color w:val="005BAA"/>
          <w:sz w:val="32"/>
          <w:szCs w:val="32"/>
          <w:lang w:val="el-GR"/>
        </w:rPr>
      </w:pPr>
      <w:r w:rsidRPr="00396C4B">
        <w:rPr>
          <w:rStyle w:val="subchapternumber"/>
          <w:color w:val="FFFFFF"/>
          <w:sz w:val="32"/>
          <w:szCs w:val="32"/>
          <w:shd w:val="clear" w:color="auto" w:fill="6D89C6"/>
          <w:lang w:val="el-GR"/>
        </w:rPr>
        <w:t>3.1.3</w:t>
      </w:r>
      <w:r>
        <w:rPr>
          <w:color w:val="005BAA"/>
          <w:sz w:val="32"/>
          <w:szCs w:val="32"/>
        </w:rPr>
        <w:t> </w:t>
      </w:r>
      <w:r w:rsidRPr="00396C4B">
        <w:rPr>
          <w:color w:val="005BAA"/>
          <w:sz w:val="32"/>
          <w:szCs w:val="32"/>
          <w:lang w:val="el-GR"/>
        </w:rPr>
        <w:t>Η Δομή και η Ιεραρχία του Λειτουργικού Συστήματος</w:t>
      </w:r>
    </w:p>
    <w:p w:rsidR="00396C4B" w:rsidRDefault="00396C4B" w:rsidP="00396C4B">
      <w:pPr>
        <w:pStyle w:val="Web"/>
        <w:shd w:val="clear" w:color="auto" w:fill="FFFFFF"/>
        <w:spacing w:before="150" w:beforeAutospacing="0" w:after="0" w:afterAutospacing="0"/>
        <w:jc w:val="both"/>
        <w:rPr>
          <w:color w:val="000000"/>
        </w:rPr>
      </w:pPr>
      <w:r>
        <w:rPr>
          <w:color w:val="000000"/>
        </w:rPr>
        <w:t xml:space="preserve">Σε ένα Λ.Σ. υπάρχουν τα ακόλουθα επίπεδα </w:t>
      </w:r>
      <w:r w:rsidRPr="00396C4B">
        <w:rPr>
          <w:noProof/>
          <w:color w:val="000000"/>
          <w:sz w:val="20"/>
          <w:szCs w:val="20"/>
        </w:rPr>
        <w:t xml:space="preserve"> </w:t>
      </w:r>
      <w:r>
        <w:rPr>
          <w:noProof/>
          <w:color w:val="000000"/>
          <w:sz w:val="20"/>
          <w:szCs w:val="20"/>
        </w:rPr>
        <w:drawing>
          <wp:inline distT="0" distB="0" distL="0" distR="0">
            <wp:extent cx="1428750" cy="2238375"/>
            <wp:effectExtent l="19050" t="0" r="0" b="0"/>
            <wp:docPr id="27" name="Εικόνα 2" descr="eikona_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kona_157"/>
                    <pic:cNvPicPr>
                      <a:picLocks noChangeAspect="1" noChangeArrowheads="1"/>
                    </pic:cNvPicPr>
                  </pic:nvPicPr>
                  <pic:blipFill>
                    <a:blip r:embed="rId23" cstate="print"/>
                    <a:srcRect/>
                    <a:stretch>
                      <a:fillRect/>
                    </a:stretch>
                  </pic:blipFill>
                  <pic:spPr bwMode="auto">
                    <a:xfrm>
                      <a:off x="0" y="0"/>
                      <a:ext cx="1428750" cy="2238375"/>
                    </a:xfrm>
                    <a:prstGeom prst="rect">
                      <a:avLst/>
                    </a:prstGeom>
                    <a:noFill/>
                    <a:ln w="9525">
                      <a:noFill/>
                      <a:miter lim="800000"/>
                      <a:headEnd/>
                      <a:tailEnd/>
                    </a:ln>
                  </pic:spPr>
                </pic:pic>
              </a:graphicData>
            </a:graphic>
          </wp:inline>
        </w:drawing>
      </w:r>
    </w:p>
    <w:p w:rsidR="00396C4B" w:rsidRPr="00396C4B" w:rsidRDefault="00396C4B" w:rsidP="00396C4B">
      <w:pPr>
        <w:numPr>
          <w:ilvl w:val="0"/>
          <w:numId w:val="19"/>
        </w:numPr>
        <w:shd w:val="clear" w:color="auto" w:fill="FFFFFF"/>
        <w:spacing w:after="0" w:line="240" w:lineRule="auto"/>
        <w:ind w:left="229"/>
        <w:jc w:val="both"/>
        <w:rPr>
          <w:color w:val="000000"/>
          <w:lang w:val="el-GR"/>
        </w:rPr>
      </w:pPr>
      <w:r w:rsidRPr="00396C4B">
        <w:rPr>
          <w:color w:val="000000"/>
          <w:lang w:val="el-GR"/>
        </w:rPr>
        <w:lastRenderedPageBreak/>
        <w:t>Ο</w:t>
      </w:r>
      <w:r>
        <w:rPr>
          <w:color w:val="000000"/>
        </w:rPr>
        <w:t> </w:t>
      </w:r>
      <w:r w:rsidRPr="00396C4B">
        <w:rPr>
          <w:rStyle w:val="a9"/>
          <w:color w:val="000000"/>
          <w:lang w:val="el-GR"/>
        </w:rPr>
        <w:t>Πυρήνας</w:t>
      </w:r>
      <w:r>
        <w:rPr>
          <w:color w:val="000000"/>
        </w:rPr>
        <w:t> </w:t>
      </w:r>
      <w:r w:rsidRPr="00396C4B">
        <w:rPr>
          <w:color w:val="000000"/>
          <w:lang w:val="el-GR"/>
        </w:rPr>
        <w:t>(</w:t>
      </w:r>
      <w:r>
        <w:rPr>
          <w:color w:val="000000"/>
        </w:rPr>
        <w:t>Kernel</w:t>
      </w:r>
      <w:r w:rsidRPr="00396C4B">
        <w:rPr>
          <w:color w:val="000000"/>
          <w:lang w:val="el-GR"/>
        </w:rPr>
        <w:t>), βρίσκεται πλησιέστερα προς το υλικό και αποτελεί τον ενδιάμεσο για να επιτευχθεί η επικοινωνία των προγραμμάτων με το υλικό. Ο πυρήνας «φορτώνεται» πρώτος στην κύρια μνήμη όταν ξεκινάει ο υπολογιστής.</w:t>
      </w:r>
    </w:p>
    <w:p w:rsidR="00396C4B" w:rsidRPr="00396C4B" w:rsidRDefault="00396C4B" w:rsidP="00396C4B">
      <w:pPr>
        <w:numPr>
          <w:ilvl w:val="0"/>
          <w:numId w:val="19"/>
        </w:numPr>
        <w:shd w:val="clear" w:color="auto" w:fill="FFFFFF"/>
        <w:spacing w:after="0" w:line="240" w:lineRule="auto"/>
        <w:ind w:left="229"/>
        <w:jc w:val="both"/>
        <w:rPr>
          <w:color w:val="000000"/>
          <w:lang w:val="el-GR"/>
        </w:rPr>
      </w:pPr>
      <w:r w:rsidRPr="00396C4B">
        <w:rPr>
          <w:color w:val="000000"/>
          <w:lang w:val="el-GR"/>
        </w:rPr>
        <w:t>Το</w:t>
      </w:r>
      <w:r>
        <w:rPr>
          <w:color w:val="000000"/>
        </w:rPr>
        <w:t> </w:t>
      </w:r>
      <w:r w:rsidRPr="00396C4B">
        <w:rPr>
          <w:rStyle w:val="a9"/>
          <w:color w:val="000000"/>
          <w:lang w:val="el-GR"/>
        </w:rPr>
        <w:t>Σύστημα Αρχείων</w:t>
      </w:r>
      <w:r>
        <w:rPr>
          <w:color w:val="000000"/>
        </w:rPr>
        <w:t> </w:t>
      </w:r>
      <w:r w:rsidRPr="00396C4B">
        <w:rPr>
          <w:color w:val="000000"/>
          <w:lang w:val="el-GR"/>
        </w:rPr>
        <w:t>(</w:t>
      </w:r>
      <w:r>
        <w:rPr>
          <w:color w:val="000000"/>
        </w:rPr>
        <w:t>File</w:t>
      </w:r>
      <w:r w:rsidRPr="00396C4B">
        <w:rPr>
          <w:color w:val="000000"/>
          <w:lang w:val="el-GR"/>
        </w:rPr>
        <w:t xml:space="preserve"> </w:t>
      </w:r>
      <w:r>
        <w:rPr>
          <w:color w:val="000000"/>
        </w:rPr>
        <w:t>System</w:t>
      </w:r>
      <w:r w:rsidRPr="00396C4B">
        <w:rPr>
          <w:color w:val="000000"/>
          <w:lang w:val="el-GR"/>
        </w:rPr>
        <w:t>) διαχειρίζεται τα αρχεία (δίνοντάς τους ονομασία, καταχωρώντας τα, κτλ.) και φροντίζει για τη διάθεσή τους στους χρήστες.</w:t>
      </w:r>
    </w:p>
    <w:p w:rsidR="00396C4B" w:rsidRPr="00396C4B" w:rsidRDefault="00396C4B" w:rsidP="00396C4B">
      <w:pPr>
        <w:numPr>
          <w:ilvl w:val="0"/>
          <w:numId w:val="19"/>
        </w:numPr>
        <w:shd w:val="clear" w:color="auto" w:fill="FFFFFF"/>
        <w:spacing w:after="0" w:line="240" w:lineRule="auto"/>
        <w:ind w:left="229"/>
        <w:jc w:val="both"/>
        <w:rPr>
          <w:color w:val="000000"/>
          <w:lang w:val="el-GR"/>
        </w:rPr>
      </w:pPr>
      <w:r w:rsidRPr="00396C4B">
        <w:rPr>
          <w:color w:val="000000"/>
          <w:lang w:val="el-GR"/>
        </w:rPr>
        <w:t>Ο</w:t>
      </w:r>
      <w:r>
        <w:rPr>
          <w:color w:val="000000"/>
        </w:rPr>
        <w:t> </w:t>
      </w:r>
      <w:r w:rsidRPr="00396C4B">
        <w:rPr>
          <w:rStyle w:val="a9"/>
          <w:color w:val="000000"/>
          <w:lang w:val="el-GR"/>
        </w:rPr>
        <w:t>Διερμηνευτής Εντολών</w:t>
      </w:r>
      <w:r>
        <w:rPr>
          <w:color w:val="000000"/>
        </w:rPr>
        <w:t> </w:t>
      </w:r>
      <w:r w:rsidRPr="00396C4B">
        <w:rPr>
          <w:color w:val="000000"/>
          <w:lang w:val="el-GR"/>
        </w:rPr>
        <w:t>(</w:t>
      </w:r>
      <w:r>
        <w:rPr>
          <w:color w:val="000000"/>
        </w:rPr>
        <w:t>Command</w:t>
      </w:r>
      <w:r w:rsidRPr="00396C4B">
        <w:rPr>
          <w:color w:val="000000"/>
          <w:lang w:val="el-GR"/>
        </w:rPr>
        <w:t xml:space="preserve"> </w:t>
      </w:r>
      <w:r>
        <w:rPr>
          <w:color w:val="000000"/>
        </w:rPr>
        <w:t>Interpreter</w:t>
      </w:r>
      <w:r w:rsidRPr="00396C4B">
        <w:rPr>
          <w:color w:val="000000"/>
          <w:lang w:val="el-GR"/>
        </w:rPr>
        <w:t>) ή</w:t>
      </w:r>
      <w:r>
        <w:rPr>
          <w:color w:val="000000"/>
        </w:rPr>
        <w:t> </w:t>
      </w:r>
      <w:r w:rsidRPr="00396C4B">
        <w:rPr>
          <w:rStyle w:val="a9"/>
          <w:color w:val="000000"/>
          <w:lang w:val="el-GR"/>
        </w:rPr>
        <w:t>Φλοιός</w:t>
      </w:r>
      <w:r>
        <w:rPr>
          <w:color w:val="000000"/>
        </w:rPr>
        <w:t> </w:t>
      </w:r>
      <w:r w:rsidRPr="00396C4B">
        <w:rPr>
          <w:color w:val="000000"/>
          <w:lang w:val="el-GR"/>
        </w:rPr>
        <w:t>(</w:t>
      </w:r>
      <w:r>
        <w:rPr>
          <w:color w:val="000000"/>
        </w:rPr>
        <w:t>Shell</w:t>
      </w:r>
      <w:r w:rsidRPr="00396C4B">
        <w:rPr>
          <w:color w:val="000000"/>
          <w:lang w:val="el-GR"/>
        </w:rPr>
        <w:t>) είναι το σύνολο των προγραμμάτων, το οποίο επιτρέπει στο χρήστη και τις εφαρμογές του να επικοινωνεί με το Λ.Σ. Η επικοινωνία γίνεται είτε με</w:t>
      </w:r>
      <w:r>
        <w:rPr>
          <w:color w:val="000000"/>
        </w:rPr>
        <w:t> </w:t>
      </w:r>
      <w:r w:rsidRPr="00396C4B">
        <w:rPr>
          <w:rStyle w:val="terms"/>
          <w:b/>
          <w:bCs/>
          <w:i/>
          <w:iCs/>
          <w:color w:val="000000"/>
          <w:lang w:val="el-GR"/>
        </w:rPr>
        <w:t>απευθείας εντολές</w:t>
      </w:r>
      <w:r>
        <w:rPr>
          <w:color w:val="000000"/>
        </w:rPr>
        <w:t> </w:t>
      </w:r>
      <w:r w:rsidRPr="00396C4B">
        <w:rPr>
          <w:color w:val="000000"/>
          <w:lang w:val="el-GR"/>
        </w:rPr>
        <w:t>(</w:t>
      </w:r>
      <w:r>
        <w:rPr>
          <w:color w:val="000000"/>
        </w:rPr>
        <w:t>command</w:t>
      </w:r>
      <w:r w:rsidRPr="00396C4B">
        <w:rPr>
          <w:color w:val="000000"/>
          <w:lang w:val="el-GR"/>
        </w:rPr>
        <w:t xml:space="preserve"> </w:t>
      </w:r>
      <w:r>
        <w:rPr>
          <w:color w:val="000000"/>
        </w:rPr>
        <w:t>mode</w:t>
      </w:r>
      <w:r w:rsidRPr="00396C4B">
        <w:rPr>
          <w:color w:val="000000"/>
          <w:lang w:val="el-GR"/>
        </w:rPr>
        <w:t xml:space="preserve"> - Εικόνα 3.2) είτε μέσω ενός</w:t>
      </w:r>
      <w:r>
        <w:rPr>
          <w:color w:val="000000"/>
        </w:rPr>
        <w:t> </w:t>
      </w:r>
      <w:r w:rsidRPr="00396C4B">
        <w:rPr>
          <w:rStyle w:val="terms"/>
          <w:b/>
          <w:bCs/>
          <w:i/>
          <w:iCs/>
          <w:color w:val="000000"/>
          <w:lang w:val="el-GR"/>
        </w:rPr>
        <w:t>γραφικού περιβάλλοντος διεπαφής</w:t>
      </w:r>
      <w:r>
        <w:rPr>
          <w:rStyle w:val="terms"/>
          <w:b/>
          <w:bCs/>
          <w:i/>
          <w:iCs/>
          <w:color w:val="000000"/>
        </w:rPr>
        <w:t> </w:t>
      </w:r>
      <w:r w:rsidRPr="00396C4B">
        <w:rPr>
          <w:color w:val="000000"/>
          <w:lang w:val="el-GR"/>
        </w:rPr>
        <w:t>(</w:t>
      </w:r>
      <w:r>
        <w:rPr>
          <w:color w:val="000000"/>
        </w:rPr>
        <w:t>GUI</w:t>
      </w:r>
      <w:r w:rsidRPr="00396C4B">
        <w:rPr>
          <w:color w:val="000000"/>
          <w:lang w:val="el-GR"/>
        </w:rPr>
        <w:t xml:space="preserve"> - </w:t>
      </w:r>
      <w:r>
        <w:rPr>
          <w:color w:val="000000"/>
        </w:rPr>
        <w:t>Graphical</w:t>
      </w:r>
      <w:r w:rsidRPr="00396C4B">
        <w:rPr>
          <w:color w:val="000000"/>
          <w:lang w:val="el-GR"/>
        </w:rPr>
        <w:t xml:space="preserve"> </w:t>
      </w:r>
      <w:r>
        <w:rPr>
          <w:color w:val="000000"/>
        </w:rPr>
        <w:t>User</w:t>
      </w:r>
      <w:r w:rsidRPr="00396C4B">
        <w:rPr>
          <w:color w:val="000000"/>
          <w:lang w:val="el-GR"/>
        </w:rPr>
        <w:t xml:space="preserve"> </w:t>
      </w:r>
      <w:r>
        <w:rPr>
          <w:color w:val="000000"/>
        </w:rPr>
        <w:t>Interface</w:t>
      </w:r>
      <w:r w:rsidRPr="00396C4B">
        <w:rPr>
          <w:color w:val="000000"/>
          <w:lang w:val="el-GR"/>
        </w:rPr>
        <w:t xml:space="preserve"> – Εικόνα 3.3).</w:t>
      </w:r>
    </w:p>
    <w:p w:rsidR="00396C4B" w:rsidRPr="00396C4B" w:rsidRDefault="00396C4B" w:rsidP="00396C4B">
      <w:pPr>
        <w:pStyle w:val="3"/>
        <w:shd w:val="clear" w:color="auto" w:fill="FFFFFF"/>
        <w:spacing w:before="750" w:after="300"/>
        <w:jc w:val="both"/>
        <w:rPr>
          <w:color w:val="005BAA"/>
          <w:sz w:val="32"/>
          <w:szCs w:val="32"/>
          <w:lang w:val="el-GR"/>
        </w:rPr>
      </w:pPr>
      <w:r w:rsidRPr="00396C4B">
        <w:rPr>
          <w:rStyle w:val="subchapternumber"/>
          <w:color w:val="FFFFFF"/>
          <w:sz w:val="32"/>
          <w:szCs w:val="32"/>
          <w:shd w:val="clear" w:color="auto" w:fill="6D89C6"/>
          <w:lang w:val="el-GR"/>
        </w:rPr>
        <w:t>3.1.5</w:t>
      </w:r>
      <w:r w:rsidRPr="00396C4B">
        <w:rPr>
          <w:color w:val="005BAA"/>
          <w:sz w:val="32"/>
          <w:szCs w:val="32"/>
          <w:lang w:val="el-GR"/>
        </w:rPr>
        <w:t>Γνωστά Λειτουργικά Συστήματα</w:t>
      </w:r>
    </w:p>
    <w:p w:rsidR="00396C4B" w:rsidRDefault="00396C4B" w:rsidP="00396C4B">
      <w:pPr>
        <w:pStyle w:val="Web"/>
        <w:shd w:val="clear" w:color="auto" w:fill="FFFFFF"/>
        <w:spacing w:before="150" w:beforeAutospacing="0" w:after="0" w:afterAutospacing="0"/>
        <w:jc w:val="both"/>
        <w:rPr>
          <w:color w:val="000000"/>
        </w:rPr>
      </w:pPr>
      <w:r>
        <w:rPr>
          <w:color w:val="000000"/>
        </w:rPr>
        <w:t>Έχουν αναπτυχθεί διάφορα Λ.Σ. τα οποία αξιοποιούν κατάλληλα την αρχιτεκτονική των επεξεργαστών. Στη συνέχεια παρατίθενται τα πιο γνωστά από αυτά.</w:t>
      </w:r>
    </w:p>
    <w:p w:rsidR="00396C4B" w:rsidRDefault="00396C4B" w:rsidP="00396C4B">
      <w:pPr>
        <w:pStyle w:val="Web"/>
        <w:shd w:val="clear" w:color="auto" w:fill="FFFFFF"/>
        <w:spacing w:before="150" w:beforeAutospacing="0" w:after="0" w:afterAutospacing="0"/>
        <w:jc w:val="both"/>
        <w:rPr>
          <w:color w:val="000000"/>
        </w:rPr>
      </w:pPr>
      <w:r>
        <w:rPr>
          <w:color w:val="000000"/>
        </w:rPr>
        <w:t>Το </w:t>
      </w:r>
      <w:r>
        <w:rPr>
          <w:rStyle w:val="a9"/>
          <w:color w:val="000000"/>
        </w:rPr>
        <w:t>Unix ,</w:t>
      </w:r>
      <w:r>
        <w:rPr>
          <w:color w:val="000000"/>
        </w:rPr>
        <w:t xml:space="preserve"> το </w:t>
      </w:r>
      <w:r>
        <w:rPr>
          <w:rStyle w:val="a9"/>
          <w:color w:val="000000"/>
        </w:rPr>
        <w:t>MS-DOS</w:t>
      </w:r>
      <w:r>
        <w:rPr>
          <w:color w:val="000000"/>
        </w:rPr>
        <w:t>, τα </w:t>
      </w:r>
      <w:r>
        <w:rPr>
          <w:rStyle w:val="a9"/>
          <w:color w:val="000000"/>
        </w:rPr>
        <w:t>MS τ</w:t>
      </w:r>
      <w:r>
        <w:rPr>
          <w:color w:val="000000"/>
        </w:rPr>
        <w:t>ο </w:t>
      </w:r>
      <w:r>
        <w:rPr>
          <w:rStyle w:val="a9"/>
          <w:color w:val="000000"/>
        </w:rPr>
        <w:t>Linux</w:t>
      </w:r>
      <w:r>
        <w:rPr>
          <w:color w:val="000000"/>
        </w:rPr>
        <w:t> ,το </w:t>
      </w:r>
      <w:r>
        <w:rPr>
          <w:rStyle w:val="a9"/>
          <w:color w:val="000000"/>
        </w:rPr>
        <w:t>Mac OS και Αndroid</w:t>
      </w:r>
      <w:r>
        <w:rPr>
          <w:color w:val="000000"/>
        </w:rPr>
        <w:t> </w:t>
      </w:r>
    </w:p>
    <w:p w:rsidR="003A44EA" w:rsidRPr="003A44EA" w:rsidRDefault="003A44EA" w:rsidP="003A44EA">
      <w:pPr>
        <w:pStyle w:val="3"/>
        <w:shd w:val="clear" w:color="auto" w:fill="FFFFFF"/>
        <w:spacing w:before="750" w:after="300"/>
        <w:jc w:val="both"/>
        <w:rPr>
          <w:color w:val="005BAA"/>
          <w:sz w:val="32"/>
          <w:szCs w:val="32"/>
          <w:lang w:val="el-GR"/>
        </w:rPr>
      </w:pPr>
      <w:r w:rsidRPr="003A44EA">
        <w:rPr>
          <w:rStyle w:val="subchapternumber"/>
          <w:color w:val="FFFFFF"/>
          <w:sz w:val="32"/>
          <w:szCs w:val="32"/>
          <w:shd w:val="clear" w:color="auto" w:fill="6D89C6"/>
          <w:lang w:val="el-GR"/>
        </w:rPr>
        <w:t>3.2.1</w:t>
      </w:r>
      <w:r>
        <w:rPr>
          <w:color w:val="005BAA"/>
          <w:sz w:val="32"/>
          <w:szCs w:val="32"/>
        </w:rPr>
        <w:t> </w:t>
      </w:r>
      <w:r w:rsidRPr="003A44EA">
        <w:rPr>
          <w:color w:val="005BAA"/>
          <w:sz w:val="32"/>
          <w:szCs w:val="32"/>
          <w:lang w:val="el-GR"/>
        </w:rPr>
        <w:t>Τι είναι τα Πληροφοριακά Συστήματα</w:t>
      </w:r>
    </w:p>
    <w:p w:rsidR="00396C4B" w:rsidRDefault="003A44EA" w:rsidP="002625DC">
      <w:pPr>
        <w:rPr>
          <w:b/>
          <w:bCs/>
          <w:color w:val="000000"/>
          <w:shd w:val="clear" w:color="auto" w:fill="E2EDDE"/>
        </w:rPr>
      </w:pPr>
      <w:r w:rsidRPr="003A44EA">
        <w:rPr>
          <w:b/>
          <w:bCs/>
          <w:color w:val="000000"/>
          <w:shd w:val="clear" w:color="auto" w:fill="E2EDDE"/>
          <w:lang w:val="el-GR"/>
        </w:rPr>
        <w:t xml:space="preserve">Πληροφοριακό σύστημα (Π.Σ.) ονομάζεται ένα σύνολο  οντοτήτων που συλλέγουν, επεξεργάζονται, αποθηκεύουν, </w:t>
      </w:r>
      <w:r>
        <w:rPr>
          <w:b/>
          <w:bCs/>
          <w:color w:val="000000"/>
          <w:shd w:val="clear" w:color="auto" w:fill="E2EDDE"/>
          <w:lang w:val="el-GR"/>
        </w:rPr>
        <w:t xml:space="preserve">βρίσκουν </w:t>
      </w:r>
      <w:r w:rsidRPr="003A44EA">
        <w:rPr>
          <w:b/>
          <w:bCs/>
          <w:color w:val="000000"/>
          <w:shd w:val="clear" w:color="auto" w:fill="E2EDDE"/>
          <w:lang w:val="el-GR"/>
        </w:rPr>
        <w:t xml:space="preserve"> και </w:t>
      </w:r>
      <w:r>
        <w:rPr>
          <w:b/>
          <w:bCs/>
          <w:color w:val="000000"/>
          <w:shd w:val="clear" w:color="auto" w:fill="E2EDDE"/>
          <w:lang w:val="el-GR"/>
        </w:rPr>
        <w:t xml:space="preserve">μοιράζουν </w:t>
      </w:r>
      <w:r w:rsidRPr="003A44EA">
        <w:rPr>
          <w:b/>
          <w:bCs/>
          <w:color w:val="000000"/>
          <w:shd w:val="clear" w:color="auto" w:fill="E2EDDE"/>
          <w:lang w:val="el-GR"/>
        </w:rPr>
        <w:t xml:space="preserve"> πληροφορίες για την υποστήριξη των αποφάσεων και ελέγχου σε μια επιχείρηση ή σε έναν οργανισμό.</w:t>
      </w:r>
      <w:r>
        <w:rPr>
          <w:b/>
          <w:bCs/>
          <w:color w:val="000000"/>
          <w:shd w:val="clear" w:color="auto" w:fill="E2EDDE"/>
          <w:lang w:val="el-GR"/>
        </w:rPr>
        <w:t xml:space="preserve">πχ </w:t>
      </w:r>
      <w:r>
        <w:rPr>
          <w:b/>
          <w:bCs/>
          <w:color w:val="000000"/>
          <w:shd w:val="clear" w:color="auto" w:fill="E2EDDE"/>
        </w:rPr>
        <w:t>TAXISNET</w:t>
      </w:r>
      <w:r w:rsidRPr="003A44EA">
        <w:rPr>
          <w:b/>
          <w:bCs/>
          <w:color w:val="000000"/>
          <w:shd w:val="clear" w:color="auto" w:fill="E2EDDE"/>
          <w:lang w:val="el-GR"/>
        </w:rPr>
        <w:t xml:space="preserve">, </w:t>
      </w:r>
      <w:r>
        <w:rPr>
          <w:b/>
          <w:bCs/>
          <w:color w:val="000000"/>
          <w:shd w:val="clear" w:color="auto" w:fill="E2EDDE"/>
        </w:rPr>
        <w:t>MYSCHOOL</w:t>
      </w:r>
    </w:p>
    <w:p w:rsidR="003A44EA" w:rsidRPr="003A44EA" w:rsidRDefault="003A44EA" w:rsidP="002625DC">
      <w:pPr>
        <w:rPr>
          <w:b/>
          <w:bCs/>
          <w:color w:val="000000"/>
          <w:shd w:val="clear" w:color="auto" w:fill="E2EDDE"/>
          <w:lang w:val="el-GR"/>
        </w:rPr>
      </w:pPr>
      <w:r w:rsidRPr="003A44EA">
        <w:rPr>
          <w:b/>
          <w:bCs/>
          <w:color w:val="000000"/>
          <w:shd w:val="clear" w:color="auto" w:fill="E2EDDE"/>
          <w:lang w:val="el-GR"/>
        </w:rPr>
        <w:t>Βάση Δεδομένων (Β.Δ.) είναι μία οργανωμένη συλλογή από συσχετιζόμενα δεδομένα, επεξεργασμένα και αποθηκευμένα με τέτοιο τρόπο, ώστε να μπορούν να χρησιμοποιούνται σε όλες τις εφαρμογές ενός οργανισμού ή μιας επιχείρησης.</w:t>
      </w:r>
    </w:p>
    <w:p w:rsidR="003A44EA" w:rsidRDefault="003A44EA" w:rsidP="003A44EA">
      <w:pPr>
        <w:pStyle w:val="chaptertitle"/>
        <w:shd w:val="clear" w:color="auto" w:fill="FFFFFF"/>
        <w:spacing w:before="150" w:beforeAutospacing="0" w:after="0" w:afterAutospacing="0"/>
        <w:jc w:val="center"/>
        <w:rPr>
          <w:b/>
          <w:bCs/>
          <w:color w:val="D2232A"/>
          <w:sz w:val="48"/>
          <w:szCs w:val="48"/>
        </w:rPr>
      </w:pPr>
      <w:r>
        <w:rPr>
          <w:b/>
          <w:bCs/>
          <w:color w:val="D2232A"/>
          <w:sz w:val="48"/>
          <w:szCs w:val="48"/>
        </w:rPr>
        <w:t>Δίκτυα</w:t>
      </w:r>
    </w:p>
    <w:p w:rsidR="003A44EA" w:rsidRDefault="003A44EA" w:rsidP="003A44EA">
      <w:pPr>
        <w:pStyle w:val="Web"/>
        <w:shd w:val="clear" w:color="auto" w:fill="FFFFFF"/>
        <w:spacing w:before="150" w:beforeAutospacing="0" w:after="0" w:afterAutospacing="0"/>
        <w:jc w:val="both"/>
        <w:rPr>
          <w:color w:val="000000"/>
        </w:rPr>
      </w:pPr>
      <w:r>
        <w:rPr>
          <w:color w:val="000000"/>
        </w:rPr>
        <w:t>Στόχοι του κεφαλαίου είναι:</w:t>
      </w:r>
    </w:p>
    <w:p w:rsidR="003A44EA" w:rsidRPr="003A44EA" w:rsidRDefault="003A44EA" w:rsidP="003A44EA">
      <w:pPr>
        <w:numPr>
          <w:ilvl w:val="0"/>
          <w:numId w:val="21"/>
        </w:numPr>
        <w:shd w:val="clear" w:color="auto" w:fill="FFFFFF"/>
        <w:spacing w:after="0" w:line="240" w:lineRule="auto"/>
        <w:ind w:left="229"/>
        <w:jc w:val="both"/>
        <w:rPr>
          <w:color w:val="000000"/>
          <w:lang w:val="el-GR"/>
        </w:rPr>
      </w:pPr>
      <w:r w:rsidRPr="003A44EA">
        <w:rPr>
          <w:color w:val="000000"/>
          <w:lang w:val="el-GR"/>
        </w:rPr>
        <w:t>Οι μαθητές να εντάξουν τις γνώσεις τους για θέματα επικοινωνίας και δικτύωσης συστημάτων στο σχήμα της Εφαρμοσμένης Επιστήμης των Υπολογιστών.</w:t>
      </w:r>
    </w:p>
    <w:p w:rsidR="003A44EA" w:rsidRPr="003A44EA" w:rsidRDefault="003A44EA" w:rsidP="003A44EA">
      <w:pPr>
        <w:numPr>
          <w:ilvl w:val="0"/>
          <w:numId w:val="21"/>
        </w:numPr>
        <w:shd w:val="clear" w:color="auto" w:fill="FFFFFF"/>
        <w:spacing w:after="0" w:line="240" w:lineRule="auto"/>
        <w:ind w:left="229"/>
        <w:jc w:val="both"/>
        <w:rPr>
          <w:color w:val="000000"/>
          <w:lang w:val="el-GR"/>
        </w:rPr>
      </w:pPr>
      <w:r w:rsidRPr="003A44EA">
        <w:rPr>
          <w:color w:val="000000"/>
          <w:lang w:val="el-GR"/>
        </w:rPr>
        <w:t>Οι μαθητές να οργανώσουν σε νοητικό μοντέλο τα βασικά θέματα που αφορούν τα δίκτυα επικοινωνίας.</w:t>
      </w:r>
    </w:p>
    <w:p w:rsidR="003A44EA" w:rsidRPr="003A44EA" w:rsidRDefault="003A44EA" w:rsidP="003A44EA">
      <w:pPr>
        <w:pStyle w:val="3"/>
        <w:shd w:val="clear" w:color="auto" w:fill="FFFFFF"/>
        <w:spacing w:before="750" w:after="300"/>
        <w:jc w:val="both"/>
        <w:rPr>
          <w:color w:val="005BAA"/>
          <w:sz w:val="32"/>
          <w:szCs w:val="32"/>
          <w:lang w:val="el-GR"/>
        </w:rPr>
      </w:pPr>
      <w:r w:rsidRPr="003A44EA">
        <w:rPr>
          <w:rStyle w:val="subchapternumber"/>
          <w:color w:val="FFFFFF"/>
          <w:sz w:val="32"/>
          <w:szCs w:val="32"/>
          <w:shd w:val="clear" w:color="auto" w:fill="6D89C6"/>
          <w:lang w:val="el-GR"/>
        </w:rPr>
        <w:t>3.3.1</w:t>
      </w:r>
      <w:r>
        <w:rPr>
          <w:color w:val="005BAA"/>
          <w:sz w:val="32"/>
          <w:szCs w:val="32"/>
        </w:rPr>
        <w:t> </w:t>
      </w:r>
      <w:r w:rsidRPr="003A44EA">
        <w:rPr>
          <w:color w:val="005BAA"/>
          <w:sz w:val="32"/>
          <w:szCs w:val="32"/>
          <w:lang w:val="el-GR"/>
        </w:rPr>
        <w:t>Τι είναι ένα Δίκτυο Υπολογιστών</w:t>
      </w:r>
    </w:p>
    <w:p w:rsidR="003A44EA" w:rsidRDefault="003A44EA" w:rsidP="003A44EA">
      <w:pPr>
        <w:pStyle w:val="Web"/>
        <w:shd w:val="clear" w:color="auto" w:fill="E2EDDE"/>
        <w:spacing w:before="0" w:beforeAutospacing="0" w:after="0" w:afterAutospacing="0"/>
        <w:jc w:val="both"/>
        <w:rPr>
          <w:color w:val="000000"/>
        </w:rPr>
      </w:pPr>
      <w:r>
        <w:rPr>
          <w:rStyle w:val="a9"/>
          <w:color w:val="000000"/>
        </w:rPr>
        <w:t>Δίκτυο Υπολογιστών</w:t>
      </w:r>
      <w:r>
        <w:rPr>
          <w:color w:val="000000"/>
        </w:rPr>
        <w:t xml:space="preserve"> ή Δίκτυο Επικοινωνιών είναι ένα σύνολο συνδεδεμένων μεταξύ τους </w:t>
      </w:r>
      <w:r w:rsidR="003B6015">
        <w:rPr>
          <w:color w:val="000000"/>
        </w:rPr>
        <w:t xml:space="preserve">υπολογιστών και άλλων συσκευών (εκτυπωτές, τερματικά, δρομολογητές και δορυφόροι) που επικοινωνούν μεταξύ τους και ανταλλάσουν  </w:t>
      </w:r>
      <w:r>
        <w:rPr>
          <w:color w:val="000000"/>
        </w:rPr>
        <w:t xml:space="preserve"> πληροφορίες (απλά δεδομένα, ήχο, εικόνα και βίντεο).</w:t>
      </w:r>
    </w:p>
    <w:p w:rsidR="003A44EA" w:rsidRDefault="003B6015" w:rsidP="003A44EA">
      <w:pPr>
        <w:pStyle w:val="Web"/>
        <w:shd w:val="clear" w:color="auto" w:fill="FFFFFF"/>
        <w:spacing w:before="150" w:beforeAutospacing="0" w:after="0" w:afterAutospacing="0"/>
        <w:jc w:val="both"/>
        <w:rPr>
          <w:color w:val="000000"/>
        </w:rPr>
      </w:pPr>
      <w:r>
        <w:rPr>
          <w:color w:val="000000"/>
        </w:rPr>
        <w:lastRenderedPageBreak/>
        <w:t xml:space="preserve">Πχ. </w:t>
      </w:r>
      <w:r w:rsidR="003A44EA">
        <w:rPr>
          <w:color w:val="000000"/>
        </w:rPr>
        <w:t xml:space="preserve"> (σταθερή/κινητή τηλεφωνία), η καλωδιακή τηλεόραση, το ηλεκτρονικό ταχυδρομείο, η τηλεγραφία, η τηλεδιάσκεψη), οι οικονομικές υπηρεσίες (π.χ. ηλεκτρονική συναλλαγή με την εφορία), οι πωλήσεις, το μάρκετινγκ και η διαφήμιση.</w:t>
      </w:r>
    </w:p>
    <w:p w:rsidR="003A44EA" w:rsidRDefault="003A44EA" w:rsidP="003A44EA">
      <w:pPr>
        <w:pStyle w:val="chapternumber"/>
        <w:shd w:val="clear" w:color="auto" w:fill="FFFFFF"/>
        <w:spacing w:before="0" w:beforeAutospacing="0" w:after="0" w:afterAutospacing="0"/>
        <w:ind w:left="150" w:right="225"/>
        <w:rPr>
          <w:color w:val="FFFFFF"/>
          <w:sz w:val="48"/>
          <w:szCs w:val="48"/>
        </w:rPr>
      </w:pPr>
    </w:p>
    <w:p w:rsidR="003A44EA" w:rsidRPr="003A44EA" w:rsidRDefault="003A44EA" w:rsidP="003A44EA">
      <w:pPr>
        <w:pStyle w:val="3"/>
        <w:shd w:val="clear" w:color="auto" w:fill="FFFFFF"/>
        <w:spacing w:before="750" w:after="300"/>
        <w:jc w:val="both"/>
        <w:rPr>
          <w:color w:val="005BAA"/>
          <w:sz w:val="32"/>
          <w:szCs w:val="32"/>
          <w:lang w:val="el-GR"/>
        </w:rPr>
      </w:pPr>
      <w:r w:rsidRPr="003A44EA">
        <w:rPr>
          <w:rStyle w:val="subchapternumber"/>
          <w:color w:val="FFFFFF"/>
          <w:sz w:val="32"/>
          <w:szCs w:val="32"/>
          <w:shd w:val="clear" w:color="auto" w:fill="6D89C6"/>
          <w:lang w:val="el-GR"/>
        </w:rPr>
        <w:t>3.3.3</w:t>
      </w:r>
      <w:r>
        <w:rPr>
          <w:color w:val="005BAA"/>
          <w:sz w:val="32"/>
          <w:szCs w:val="32"/>
        </w:rPr>
        <w:t> </w:t>
      </w:r>
      <w:r w:rsidRPr="003A44EA">
        <w:rPr>
          <w:color w:val="005BAA"/>
          <w:sz w:val="32"/>
          <w:szCs w:val="32"/>
          <w:lang w:val="el-GR"/>
        </w:rPr>
        <w:t>Κατηγοριοποίηση δικτύων</w:t>
      </w:r>
    </w:p>
    <w:p w:rsidR="003A44EA" w:rsidRDefault="003A44EA" w:rsidP="003A44EA">
      <w:pPr>
        <w:pStyle w:val="Web"/>
        <w:shd w:val="clear" w:color="auto" w:fill="FFFFFF"/>
        <w:spacing w:before="150" w:beforeAutospacing="0" w:after="0" w:afterAutospacing="0"/>
        <w:jc w:val="both"/>
        <w:rPr>
          <w:color w:val="000000"/>
        </w:rPr>
      </w:pPr>
      <w:r>
        <w:rPr>
          <w:color w:val="000000"/>
        </w:rPr>
        <w:t>Ένα δίκτυο μπορεί να ανήκει σε διάφορες κατηγορίες ανάλογα με τη γεωγραφική του έκταση, το μέγεθός του και την τεχνολογία μετάδοσης και προώθησης που χρησιμοποιεί.</w:t>
      </w:r>
    </w:p>
    <w:p w:rsidR="003A44EA" w:rsidRDefault="003A44EA" w:rsidP="003A44EA">
      <w:pPr>
        <w:pStyle w:val="4"/>
        <w:shd w:val="clear" w:color="auto" w:fill="FFFFFF"/>
        <w:spacing w:before="390" w:beforeAutospacing="0" w:after="90" w:afterAutospacing="0"/>
        <w:jc w:val="both"/>
        <w:rPr>
          <w:i/>
          <w:iCs/>
          <w:color w:val="005BAA"/>
          <w:sz w:val="28"/>
          <w:szCs w:val="28"/>
        </w:rPr>
      </w:pPr>
      <w:r>
        <w:rPr>
          <w:i/>
          <w:iCs/>
          <w:color w:val="005BAA"/>
          <w:sz w:val="28"/>
          <w:szCs w:val="28"/>
        </w:rPr>
        <w:t>3.3.3.3 Είδη δικτύων βάσει περιοχής που καλύπτουν</w:t>
      </w:r>
    </w:p>
    <w:p w:rsidR="003A44EA" w:rsidRDefault="003A44EA" w:rsidP="003A44EA">
      <w:pPr>
        <w:pStyle w:val="Web"/>
        <w:shd w:val="clear" w:color="auto" w:fill="FFFFFF"/>
        <w:spacing w:before="150" w:beforeAutospacing="0" w:after="0" w:afterAutospacing="0"/>
        <w:jc w:val="both"/>
        <w:rPr>
          <w:color w:val="000000"/>
        </w:rPr>
      </w:pPr>
      <w:r>
        <w:rPr>
          <w:color w:val="000000"/>
        </w:rPr>
        <w:t>Τα</w:t>
      </w:r>
      <w:r>
        <w:rPr>
          <w:rStyle w:val="a9"/>
          <w:color w:val="000000"/>
        </w:rPr>
        <w:t> Τοπικά ∆ίκτυα </w:t>
      </w:r>
      <w:r>
        <w:rPr>
          <w:color w:val="000000"/>
        </w:rPr>
        <w:t>(LAN – Local Area Networks) καλύπτουν μία μικρή έκταση, συνδέοντας συσκευές που βρίσκονται σε ένα δωμάτιο ή σε ένα κτίριο ή συγκρότημα κτιρίων.</w:t>
      </w:r>
    </w:p>
    <w:p w:rsidR="003A44EA" w:rsidRDefault="003A44EA" w:rsidP="003A44EA">
      <w:pPr>
        <w:pStyle w:val="Web"/>
        <w:shd w:val="clear" w:color="auto" w:fill="FFFFFF"/>
        <w:spacing w:before="150" w:beforeAutospacing="0" w:after="0" w:afterAutospacing="0"/>
        <w:jc w:val="both"/>
        <w:rPr>
          <w:color w:val="000000"/>
        </w:rPr>
      </w:pPr>
      <w:r>
        <w:rPr>
          <w:color w:val="000000"/>
        </w:rPr>
        <w:t>Τα </w:t>
      </w:r>
      <w:r>
        <w:rPr>
          <w:rStyle w:val="a9"/>
          <w:color w:val="000000"/>
        </w:rPr>
        <w:t>Μητροπολιτικά ∆ίκτυα </w:t>
      </w:r>
      <w:r>
        <w:rPr>
          <w:color w:val="000000"/>
        </w:rPr>
        <w:t>(MAN – Metropolitan Area Networks) εκτείνονται στο περιβάλλον μιας ολόκληρης πόλης και χρησιμοποιούνται για την διασύνδεση δικτύων LAN ή σαν δίκτυα κορμού. Παραδείγματα τέτοιων δικτύων είναι ένα τηλεπικοινωνιακό δίκτυο υποδομής και ένα δίκτυο καλωδιακής τηλεόρασης (Εικόνα 3.15).</w:t>
      </w:r>
    </w:p>
    <w:p w:rsidR="003A44EA" w:rsidRDefault="003A44EA" w:rsidP="003A44EA">
      <w:pPr>
        <w:pStyle w:val="Web"/>
        <w:shd w:val="clear" w:color="auto" w:fill="FFFFFF"/>
        <w:spacing w:before="150" w:beforeAutospacing="0" w:after="0" w:afterAutospacing="0"/>
        <w:jc w:val="both"/>
        <w:rPr>
          <w:color w:val="000000"/>
        </w:rPr>
      </w:pPr>
      <w:r>
        <w:rPr>
          <w:color w:val="000000"/>
        </w:rPr>
        <w:t>Τα δίκτυα</w:t>
      </w:r>
      <w:r>
        <w:rPr>
          <w:rStyle w:val="a9"/>
          <w:color w:val="000000"/>
        </w:rPr>
        <w:t> Ευρείας Περιοχής </w:t>
      </w:r>
      <w:r>
        <w:rPr>
          <w:color w:val="000000"/>
        </w:rPr>
        <w:t>(WAN – Wide Area Networks) επεκτείνονται σε μεγάλες γεωγραφικές περιοχές που αποτελούνται από διάφορες χώρες ή ακόμα και ηπείρους. Χρησιμοποιούν πλήθος ενδιάμεσων συσκευών, όπως π.χ. δορυφόρους.</w:t>
      </w:r>
    </w:p>
    <w:p w:rsidR="003A44EA" w:rsidRDefault="003A44EA" w:rsidP="003A44EA">
      <w:pPr>
        <w:shd w:val="clear" w:color="auto" w:fill="FFFFFF"/>
        <w:jc w:val="both"/>
        <w:rPr>
          <w:color w:val="000000"/>
        </w:rPr>
      </w:pPr>
      <w:r>
        <w:rPr>
          <w:noProof/>
          <w:color w:val="000000"/>
          <w:lang w:val="el-GR" w:eastAsia="el-GR" w:bidi="ar-SA"/>
        </w:rPr>
        <w:drawing>
          <wp:inline distT="0" distB="0" distL="0" distR="0">
            <wp:extent cx="2552700" cy="1847850"/>
            <wp:effectExtent l="19050" t="0" r="0" b="0"/>
            <wp:docPr id="34" name="Εικόνα 18" descr="eikona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kona_184"/>
                    <pic:cNvPicPr>
                      <a:picLocks noChangeAspect="1" noChangeArrowheads="1"/>
                    </pic:cNvPicPr>
                  </pic:nvPicPr>
                  <pic:blipFill>
                    <a:blip r:embed="rId24" cstate="print"/>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p w:rsidR="003A44EA" w:rsidRDefault="003A44EA" w:rsidP="003A44EA">
      <w:pPr>
        <w:pStyle w:val="figcaption"/>
        <w:shd w:val="clear" w:color="auto" w:fill="FFFFFF"/>
        <w:spacing w:before="150" w:beforeAutospacing="0" w:after="0" w:afterAutospacing="0"/>
        <w:jc w:val="both"/>
        <w:rPr>
          <w:color w:val="000000"/>
        </w:rPr>
      </w:pPr>
      <w:r>
        <w:rPr>
          <w:rStyle w:val="a9"/>
          <w:color w:val="000000"/>
        </w:rPr>
        <w:t>Εικόνα 3.15. </w:t>
      </w:r>
      <w:r>
        <w:rPr>
          <w:color w:val="000000"/>
        </w:rPr>
        <w:t>Παράδειγμα ενός Μητροπολιτικού δικτύου που αποτελείται από 4 δίκτυα.</w:t>
      </w:r>
    </w:p>
    <w:p w:rsidR="003A44EA" w:rsidRPr="003A44EA" w:rsidRDefault="003A44EA" w:rsidP="003A44EA">
      <w:pPr>
        <w:pStyle w:val="3"/>
        <w:shd w:val="clear" w:color="auto" w:fill="FFFFFF"/>
        <w:spacing w:before="750" w:after="300"/>
        <w:jc w:val="both"/>
        <w:rPr>
          <w:color w:val="005BAA"/>
          <w:sz w:val="32"/>
          <w:szCs w:val="32"/>
          <w:lang w:val="el-GR"/>
        </w:rPr>
      </w:pPr>
      <w:r w:rsidRPr="003A44EA">
        <w:rPr>
          <w:rStyle w:val="subchapternumber"/>
          <w:color w:val="FFFFFF"/>
          <w:sz w:val="32"/>
          <w:szCs w:val="32"/>
          <w:shd w:val="clear" w:color="auto" w:fill="6D89C6"/>
          <w:lang w:val="el-GR"/>
        </w:rPr>
        <w:t>3.3.4</w:t>
      </w:r>
      <w:r>
        <w:rPr>
          <w:color w:val="005BAA"/>
          <w:sz w:val="32"/>
          <w:szCs w:val="32"/>
        </w:rPr>
        <w:t> </w:t>
      </w:r>
      <w:r w:rsidRPr="003A44EA">
        <w:rPr>
          <w:color w:val="005BAA"/>
          <w:sz w:val="32"/>
          <w:szCs w:val="32"/>
          <w:lang w:val="el-GR"/>
        </w:rPr>
        <w:t>Τοπολογίες δικτύων</w:t>
      </w:r>
    </w:p>
    <w:p w:rsidR="003A44EA" w:rsidRDefault="003A44EA" w:rsidP="003A44EA">
      <w:pPr>
        <w:pStyle w:val="Web"/>
        <w:shd w:val="clear" w:color="auto" w:fill="FFFFFF"/>
        <w:spacing w:before="150" w:beforeAutospacing="0" w:after="0" w:afterAutospacing="0"/>
        <w:jc w:val="both"/>
        <w:rPr>
          <w:color w:val="000000"/>
        </w:rPr>
      </w:pPr>
      <w:r>
        <w:rPr>
          <w:color w:val="000000"/>
        </w:rPr>
        <w:t>Ο τρόπος με τον οποίο συνδέονται οι σταθμοί σε ένα δίκτυο ονομάζεται </w:t>
      </w:r>
      <w:r>
        <w:rPr>
          <w:rStyle w:val="terms"/>
          <w:b/>
          <w:bCs/>
          <w:i/>
          <w:iCs/>
          <w:color w:val="000000"/>
        </w:rPr>
        <w:t>τοπολογία δικτύου</w:t>
      </w:r>
      <w:r>
        <w:rPr>
          <w:color w:val="000000"/>
        </w:rPr>
        <w:t>.</w:t>
      </w:r>
    </w:p>
    <w:p w:rsidR="003A44EA" w:rsidRDefault="003A44EA" w:rsidP="003A44EA">
      <w:pPr>
        <w:pStyle w:val="Web"/>
        <w:shd w:val="clear" w:color="auto" w:fill="FFFFFF"/>
        <w:spacing w:before="150" w:beforeAutospacing="0" w:after="0" w:afterAutospacing="0"/>
        <w:jc w:val="both"/>
        <w:rPr>
          <w:color w:val="000000"/>
        </w:rPr>
      </w:pPr>
      <w:r>
        <w:rPr>
          <w:color w:val="000000"/>
        </w:rPr>
        <w:lastRenderedPageBreak/>
        <w:t>Υπάρχουν τρεις βασικές τοπολογίες δικτύων, οι οποίες διαφέρουν ως προς την αξιοπιστία, το κόστος, την ανοχή τους σε σφάλματα και την ταχύτητα ανάνηψης μετά από κατάρρευση.</w:t>
      </w:r>
    </w:p>
    <w:p w:rsidR="003A44EA" w:rsidRDefault="003A44EA" w:rsidP="003A44EA">
      <w:pPr>
        <w:pStyle w:val="Web"/>
        <w:shd w:val="clear" w:color="auto" w:fill="FFFFFF"/>
        <w:spacing w:before="150" w:beforeAutospacing="0" w:after="0" w:afterAutospacing="0"/>
        <w:jc w:val="both"/>
        <w:rPr>
          <w:color w:val="000000"/>
        </w:rPr>
      </w:pPr>
      <w:r>
        <w:rPr>
          <w:rStyle w:val="a9"/>
          <w:color w:val="000000"/>
        </w:rPr>
        <w:t>Τοπολογία Αστέρα</w:t>
      </w:r>
      <w:r>
        <w:rPr>
          <w:color w:val="000000"/>
        </w:rPr>
        <w:t>: Υπάρχει ένας κεντρικός κόμβος για τον έλεγχο της κυκλοφορίας και όλες οι συσκευές συνδέονται με αυτόν με μία φυσική σύνδεση (Εικόνα 3.16).</w:t>
      </w:r>
    </w:p>
    <w:p w:rsidR="003A44EA" w:rsidRDefault="003A44EA" w:rsidP="003A44EA">
      <w:pPr>
        <w:pStyle w:val="chapternumber"/>
        <w:shd w:val="clear" w:color="auto" w:fill="FFFFFF"/>
        <w:spacing w:before="0" w:beforeAutospacing="0" w:after="0" w:afterAutospacing="0"/>
        <w:ind w:left="150" w:right="225"/>
        <w:rPr>
          <w:color w:val="FFFFFF"/>
          <w:sz w:val="48"/>
          <w:szCs w:val="48"/>
        </w:rPr>
      </w:pPr>
      <w:r>
        <w:rPr>
          <w:color w:val="FFFFFF"/>
          <w:sz w:val="48"/>
          <w:szCs w:val="48"/>
        </w:rPr>
        <w:t>3.3</w:t>
      </w:r>
    </w:p>
    <w:p w:rsidR="003A44EA" w:rsidRDefault="003A44EA" w:rsidP="003A44EA">
      <w:pPr>
        <w:shd w:val="clear" w:color="auto" w:fill="FFFFFF"/>
        <w:rPr>
          <w:color w:val="000000"/>
          <w:sz w:val="20"/>
          <w:szCs w:val="20"/>
        </w:rPr>
      </w:pPr>
      <w:r>
        <w:rPr>
          <w:noProof/>
          <w:color w:val="000000"/>
          <w:sz w:val="20"/>
          <w:szCs w:val="20"/>
          <w:lang w:val="el-GR" w:eastAsia="el-GR" w:bidi="ar-SA"/>
        </w:rPr>
        <w:drawing>
          <wp:inline distT="0" distB="0" distL="0" distR="0">
            <wp:extent cx="1428750" cy="1219200"/>
            <wp:effectExtent l="0" t="0" r="0" b="0"/>
            <wp:docPr id="32" name="Εικόνα 20" descr="eikona_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kona_186"/>
                    <pic:cNvPicPr>
                      <a:picLocks noChangeAspect="1" noChangeArrowheads="1"/>
                    </pic:cNvPicPr>
                  </pic:nvPicPr>
                  <pic:blipFill>
                    <a:blip r:embed="rId25" cstate="print"/>
                    <a:srcRect/>
                    <a:stretch>
                      <a:fillRect/>
                    </a:stretch>
                  </pic:blipFill>
                  <pic:spPr bwMode="auto">
                    <a:xfrm>
                      <a:off x="0" y="0"/>
                      <a:ext cx="1428750" cy="1219200"/>
                    </a:xfrm>
                    <a:prstGeom prst="rect">
                      <a:avLst/>
                    </a:prstGeom>
                    <a:noFill/>
                    <a:ln w="9525">
                      <a:noFill/>
                      <a:miter lim="800000"/>
                      <a:headEnd/>
                      <a:tailEnd/>
                    </a:ln>
                  </pic:spPr>
                </pic:pic>
              </a:graphicData>
            </a:graphic>
          </wp:inline>
        </w:drawing>
      </w:r>
    </w:p>
    <w:p w:rsidR="003A44EA" w:rsidRDefault="003A44EA" w:rsidP="003A44EA">
      <w:pPr>
        <w:pStyle w:val="figcaption"/>
        <w:shd w:val="clear" w:color="auto" w:fill="FFFFFF"/>
        <w:spacing w:before="150" w:beforeAutospacing="0" w:after="0" w:afterAutospacing="0"/>
        <w:jc w:val="center"/>
        <w:rPr>
          <w:color w:val="000000"/>
          <w:sz w:val="20"/>
          <w:szCs w:val="20"/>
        </w:rPr>
      </w:pPr>
      <w:r>
        <w:rPr>
          <w:rStyle w:val="a9"/>
          <w:color w:val="000000"/>
          <w:sz w:val="20"/>
          <w:szCs w:val="20"/>
        </w:rPr>
        <w:t>Εικόνα 3.16. </w:t>
      </w:r>
      <w:r>
        <w:rPr>
          <w:color w:val="000000"/>
          <w:sz w:val="20"/>
          <w:szCs w:val="20"/>
        </w:rPr>
        <w:t>Τοπολογία Αστέρα.</w:t>
      </w:r>
    </w:p>
    <w:p w:rsidR="003A44EA" w:rsidRDefault="003A44EA" w:rsidP="003A44EA">
      <w:pPr>
        <w:pStyle w:val="Web"/>
        <w:shd w:val="clear" w:color="auto" w:fill="FFFFFF"/>
        <w:spacing w:before="150" w:beforeAutospacing="0" w:after="0" w:afterAutospacing="0"/>
        <w:jc w:val="both"/>
        <w:rPr>
          <w:color w:val="000000"/>
        </w:rPr>
      </w:pPr>
      <w:r>
        <w:rPr>
          <w:rStyle w:val="a9"/>
          <w:color w:val="000000"/>
        </w:rPr>
        <w:t>Τοπολογία Δακτυλίου</w:t>
      </w:r>
      <w:r>
        <w:rPr>
          <w:color w:val="000000"/>
        </w:rPr>
        <w:t>: Σε αυτην την τοπολογία, η κάθε συσκευή συνδέεται με μια γραμμή (point-to-point link) με τις δύο διπλανές συσκευές, δημιουργώντας ένα δακτύλιο. Ένα μήνυμα μεταφέρεται από τον κάθε κόμβο στον διπλανό του προς την ίδια κατεύθυνση μέχρι να φθάσει στον προορισμό του (εικόνα 3.17). Η τοπολογία αυτή χρησιμοποιείται τόσο σε τοπικά όσο και ευρείας περιοχής δίκτυα.</w:t>
      </w:r>
    </w:p>
    <w:p w:rsidR="003A44EA" w:rsidRDefault="003A44EA" w:rsidP="003A44EA">
      <w:pPr>
        <w:pStyle w:val="Web"/>
        <w:shd w:val="clear" w:color="auto" w:fill="FFFFFF"/>
        <w:spacing w:before="150" w:beforeAutospacing="0" w:after="0" w:afterAutospacing="0"/>
        <w:jc w:val="both"/>
        <w:rPr>
          <w:color w:val="000000"/>
        </w:rPr>
      </w:pPr>
      <w:r>
        <w:rPr>
          <w:rStyle w:val="a9"/>
          <w:color w:val="000000"/>
        </w:rPr>
        <w:t>Τοπολογία Αρτηρίας</w:t>
      </w:r>
      <w:r>
        <w:rPr>
          <w:color w:val="000000"/>
        </w:rPr>
        <w:t>: Στην τοπολογία αυτή, υπάρχει μια γραμμή (καλώδιο) που αποτελεί τη ραχοκοκαλιά του δικτύου και όλες οι συσκευές είναι συνδεμένες σε αυτήν (Εικόνα 3.20). Η τοπολογία αυτή συναντάται κυρίως σε τοπικά δίκτυα.</w:t>
      </w:r>
    </w:p>
    <w:p w:rsidR="003A44EA" w:rsidRDefault="003A44EA" w:rsidP="003A44EA">
      <w:pPr>
        <w:pStyle w:val="Web"/>
        <w:shd w:val="clear" w:color="auto" w:fill="FFFFFF"/>
        <w:spacing w:before="150" w:beforeAutospacing="0" w:after="0" w:afterAutospacing="0"/>
        <w:jc w:val="both"/>
        <w:rPr>
          <w:color w:val="000000"/>
        </w:rPr>
      </w:pPr>
      <w:r>
        <w:rPr>
          <w:color w:val="000000"/>
        </w:rPr>
        <w:t>Όλες οι κατηγοριοποιήσεις που έχουν αναφερθεί μέχρι τώρα συνοψίζονται στον παρακάτω νοητικό χάρτη (Εικόνα 3.19):</w:t>
      </w:r>
    </w:p>
    <w:p w:rsidR="003A44EA" w:rsidRDefault="003A44EA" w:rsidP="003A44EA">
      <w:pPr>
        <w:shd w:val="clear" w:color="auto" w:fill="FFFFFF"/>
        <w:rPr>
          <w:color w:val="000000"/>
          <w:sz w:val="20"/>
          <w:szCs w:val="20"/>
        </w:rPr>
      </w:pPr>
      <w:r>
        <w:rPr>
          <w:noProof/>
          <w:color w:val="000000"/>
          <w:sz w:val="20"/>
          <w:szCs w:val="20"/>
          <w:lang w:val="el-GR" w:eastAsia="el-GR" w:bidi="ar-SA"/>
        </w:rPr>
        <w:drawing>
          <wp:inline distT="0" distB="0" distL="0" distR="0">
            <wp:extent cx="1428750" cy="1295400"/>
            <wp:effectExtent l="0" t="0" r="0" b="0"/>
            <wp:docPr id="30" name="Εικόνα 22" descr="eikona_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kona_187"/>
                    <pic:cNvPicPr>
                      <a:picLocks noChangeAspect="1" noChangeArrowheads="1"/>
                    </pic:cNvPicPr>
                  </pic:nvPicPr>
                  <pic:blipFill>
                    <a:blip r:embed="rId26" cstate="print"/>
                    <a:srcRect/>
                    <a:stretch>
                      <a:fillRect/>
                    </a:stretch>
                  </pic:blipFill>
                  <pic:spPr bwMode="auto">
                    <a:xfrm>
                      <a:off x="0" y="0"/>
                      <a:ext cx="1428750" cy="1295400"/>
                    </a:xfrm>
                    <a:prstGeom prst="rect">
                      <a:avLst/>
                    </a:prstGeom>
                    <a:noFill/>
                    <a:ln w="9525">
                      <a:noFill/>
                      <a:miter lim="800000"/>
                      <a:headEnd/>
                      <a:tailEnd/>
                    </a:ln>
                  </pic:spPr>
                </pic:pic>
              </a:graphicData>
            </a:graphic>
          </wp:inline>
        </w:drawing>
      </w:r>
    </w:p>
    <w:p w:rsidR="003A44EA" w:rsidRDefault="003A44EA" w:rsidP="003A44EA">
      <w:pPr>
        <w:pStyle w:val="figcaption"/>
        <w:shd w:val="clear" w:color="auto" w:fill="FFFFFF"/>
        <w:spacing w:before="150" w:beforeAutospacing="0" w:after="0" w:afterAutospacing="0"/>
        <w:jc w:val="center"/>
        <w:rPr>
          <w:color w:val="000000"/>
          <w:sz w:val="20"/>
          <w:szCs w:val="20"/>
        </w:rPr>
      </w:pPr>
      <w:r>
        <w:rPr>
          <w:rStyle w:val="a9"/>
          <w:color w:val="000000"/>
          <w:sz w:val="20"/>
          <w:szCs w:val="20"/>
        </w:rPr>
        <w:t>Εικόνα 3.17. </w:t>
      </w:r>
      <w:r>
        <w:rPr>
          <w:color w:val="000000"/>
          <w:sz w:val="20"/>
          <w:szCs w:val="20"/>
        </w:rPr>
        <w:t>Τοπολογία Δακτυλίου.</w:t>
      </w:r>
    </w:p>
    <w:p w:rsidR="003A44EA" w:rsidRDefault="003A44EA" w:rsidP="003A44EA">
      <w:pPr>
        <w:shd w:val="clear" w:color="auto" w:fill="FFFFFF"/>
        <w:rPr>
          <w:color w:val="000000"/>
          <w:sz w:val="20"/>
          <w:szCs w:val="20"/>
        </w:rPr>
      </w:pPr>
      <w:r>
        <w:rPr>
          <w:noProof/>
          <w:color w:val="000000"/>
          <w:sz w:val="20"/>
          <w:szCs w:val="20"/>
          <w:lang w:val="el-GR" w:eastAsia="el-GR" w:bidi="ar-SA"/>
        </w:rPr>
        <w:drawing>
          <wp:inline distT="0" distB="0" distL="0" distR="0">
            <wp:extent cx="1619250" cy="1038225"/>
            <wp:effectExtent l="19050" t="0" r="0" b="0"/>
            <wp:docPr id="29" name="Εικόνα 23" descr="eikona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kona_188"/>
                    <pic:cNvPicPr>
                      <a:picLocks noChangeAspect="1" noChangeArrowheads="1"/>
                    </pic:cNvPicPr>
                  </pic:nvPicPr>
                  <pic:blipFill>
                    <a:blip r:embed="rId27" cstate="print"/>
                    <a:srcRect/>
                    <a:stretch>
                      <a:fillRect/>
                    </a:stretch>
                  </pic:blipFill>
                  <pic:spPr bwMode="auto">
                    <a:xfrm>
                      <a:off x="0" y="0"/>
                      <a:ext cx="1619250" cy="1038225"/>
                    </a:xfrm>
                    <a:prstGeom prst="rect">
                      <a:avLst/>
                    </a:prstGeom>
                    <a:noFill/>
                    <a:ln w="9525">
                      <a:noFill/>
                      <a:miter lim="800000"/>
                      <a:headEnd/>
                      <a:tailEnd/>
                    </a:ln>
                  </pic:spPr>
                </pic:pic>
              </a:graphicData>
            </a:graphic>
          </wp:inline>
        </w:drawing>
      </w:r>
    </w:p>
    <w:p w:rsidR="003A44EA" w:rsidRDefault="003A44EA" w:rsidP="003A44EA">
      <w:pPr>
        <w:pStyle w:val="figcaption"/>
        <w:shd w:val="clear" w:color="auto" w:fill="FFFFFF"/>
        <w:spacing w:before="150" w:beforeAutospacing="0" w:after="0" w:afterAutospacing="0"/>
        <w:jc w:val="center"/>
        <w:rPr>
          <w:color w:val="000000"/>
          <w:sz w:val="20"/>
          <w:szCs w:val="20"/>
        </w:rPr>
      </w:pPr>
      <w:r>
        <w:rPr>
          <w:rStyle w:val="a9"/>
          <w:color w:val="000000"/>
          <w:sz w:val="20"/>
          <w:szCs w:val="20"/>
        </w:rPr>
        <w:t>Εικόνα 3.18. </w:t>
      </w:r>
      <w:r>
        <w:rPr>
          <w:color w:val="000000"/>
          <w:sz w:val="20"/>
          <w:szCs w:val="20"/>
        </w:rPr>
        <w:t>Τοπολογία Αρτηρίας.</w:t>
      </w:r>
    </w:p>
    <w:p w:rsidR="003A44EA" w:rsidRDefault="003B6015" w:rsidP="003A44EA">
      <w:pPr>
        <w:shd w:val="clear" w:color="auto" w:fill="FFFFFF"/>
        <w:rPr>
          <w:color w:val="000000"/>
          <w:sz w:val="20"/>
          <w:szCs w:val="20"/>
          <w:lang w:val="el-GR"/>
        </w:rPr>
      </w:pPr>
      <w:r>
        <w:rPr>
          <w:noProof/>
          <w:color w:val="000000"/>
          <w:lang w:val="el-GR" w:eastAsia="el-GR" w:bidi="ar-SA"/>
        </w:rPr>
        <w:lastRenderedPageBreak/>
        <w:drawing>
          <wp:inline distT="0" distB="0" distL="0" distR="0">
            <wp:extent cx="3810000" cy="2705100"/>
            <wp:effectExtent l="19050" t="0" r="0" b="0"/>
            <wp:docPr id="38" name="Εικόνα 21" descr="eikona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kona_189"/>
                    <pic:cNvPicPr>
                      <a:picLocks noChangeAspect="1" noChangeArrowheads="1"/>
                    </pic:cNvPicPr>
                  </pic:nvPicPr>
                  <pic:blipFill>
                    <a:blip r:embed="rId28" cstate="print"/>
                    <a:srcRect/>
                    <a:stretch>
                      <a:fillRect/>
                    </a:stretch>
                  </pic:blipFill>
                  <pic:spPr bwMode="auto">
                    <a:xfrm>
                      <a:off x="0" y="0"/>
                      <a:ext cx="3810000" cy="2705100"/>
                    </a:xfrm>
                    <a:prstGeom prst="rect">
                      <a:avLst/>
                    </a:prstGeom>
                    <a:noFill/>
                    <a:ln w="9525">
                      <a:noFill/>
                      <a:miter lim="800000"/>
                      <a:headEnd/>
                      <a:tailEnd/>
                    </a:ln>
                  </pic:spPr>
                </pic:pic>
              </a:graphicData>
            </a:graphic>
          </wp:inline>
        </w:drawing>
      </w:r>
    </w:p>
    <w:p w:rsidR="003B6015" w:rsidRPr="003B6015" w:rsidRDefault="003B6015" w:rsidP="003B6015">
      <w:pPr>
        <w:pStyle w:val="3"/>
        <w:shd w:val="clear" w:color="auto" w:fill="FFFFFF"/>
        <w:spacing w:before="750" w:after="300"/>
        <w:jc w:val="both"/>
        <w:rPr>
          <w:color w:val="005BAA"/>
          <w:sz w:val="32"/>
          <w:szCs w:val="32"/>
          <w:lang w:val="el-GR"/>
        </w:rPr>
      </w:pPr>
      <w:r w:rsidRPr="003B6015">
        <w:rPr>
          <w:rStyle w:val="subchapternumber"/>
          <w:color w:val="FFFFFF"/>
          <w:sz w:val="32"/>
          <w:szCs w:val="32"/>
          <w:shd w:val="clear" w:color="auto" w:fill="6D89C6"/>
          <w:lang w:val="el-GR"/>
        </w:rPr>
        <w:t>3.4.1</w:t>
      </w:r>
      <w:r>
        <w:rPr>
          <w:color w:val="005BAA"/>
          <w:sz w:val="32"/>
          <w:szCs w:val="32"/>
        </w:rPr>
        <w:t> </w:t>
      </w:r>
      <w:r w:rsidRPr="003B6015">
        <w:rPr>
          <w:color w:val="005BAA"/>
          <w:sz w:val="32"/>
          <w:szCs w:val="32"/>
          <w:lang w:val="el-GR"/>
        </w:rPr>
        <w:t>Τι είναι η Τεχνητή Νοημοσύνη</w:t>
      </w:r>
    </w:p>
    <w:p w:rsidR="003B6015" w:rsidRDefault="003B6015" w:rsidP="003B6015">
      <w:pPr>
        <w:pStyle w:val="chapternumber"/>
        <w:shd w:val="clear" w:color="auto" w:fill="FFFFFF"/>
        <w:spacing w:before="0" w:beforeAutospacing="0" w:after="0" w:afterAutospacing="0"/>
        <w:ind w:left="150" w:right="225"/>
        <w:jc w:val="both"/>
        <w:rPr>
          <w:color w:val="FFFFFF"/>
          <w:sz w:val="48"/>
          <w:szCs w:val="48"/>
        </w:rPr>
      </w:pPr>
      <w:r>
        <w:rPr>
          <w:color w:val="FFFFFF"/>
          <w:sz w:val="48"/>
          <w:szCs w:val="48"/>
        </w:rPr>
        <w:t>.4</w:t>
      </w:r>
    </w:p>
    <w:p w:rsidR="003B6015" w:rsidRDefault="003B6015" w:rsidP="003B6015">
      <w:pPr>
        <w:shd w:val="clear" w:color="auto" w:fill="FFFFFF"/>
        <w:jc w:val="both"/>
        <w:rPr>
          <w:color w:val="000000"/>
        </w:rPr>
      </w:pPr>
      <w:r>
        <w:rPr>
          <w:noProof/>
          <w:color w:val="000000"/>
          <w:lang w:val="el-GR" w:eastAsia="el-GR" w:bidi="ar-SA"/>
        </w:rPr>
        <w:drawing>
          <wp:inline distT="0" distB="0" distL="0" distR="0">
            <wp:extent cx="3810000" cy="2028825"/>
            <wp:effectExtent l="19050" t="0" r="0" b="0"/>
            <wp:docPr id="39" name="Εικόνα 39" descr="eikona_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ikona_197"/>
                    <pic:cNvPicPr>
                      <a:picLocks noChangeAspect="1" noChangeArrowheads="1"/>
                    </pic:cNvPicPr>
                  </pic:nvPicPr>
                  <pic:blipFill>
                    <a:blip r:embed="rId29" cstate="print"/>
                    <a:srcRect/>
                    <a:stretch>
                      <a:fillRect/>
                    </a:stretch>
                  </pic:blipFill>
                  <pic:spPr bwMode="auto">
                    <a:xfrm>
                      <a:off x="0" y="0"/>
                      <a:ext cx="3810000" cy="2028825"/>
                    </a:xfrm>
                    <a:prstGeom prst="rect">
                      <a:avLst/>
                    </a:prstGeom>
                    <a:noFill/>
                    <a:ln w="9525">
                      <a:noFill/>
                      <a:miter lim="800000"/>
                      <a:headEnd/>
                      <a:tailEnd/>
                    </a:ln>
                  </pic:spPr>
                </pic:pic>
              </a:graphicData>
            </a:graphic>
          </wp:inline>
        </w:drawing>
      </w:r>
    </w:p>
    <w:p w:rsidR="003B6015" w:rsidRDefault="003B6015" w:rsidP="003B6015">
      <w:pPr>
        <w:pStyle w:val="figcaption"/>
        <w:shd w:val="clear" w:color="auto" w:fill="FFFFFF"/>
        <w:spacing w:before="150" w:beforeAutospacing="0" w:after="0" w:afterAutospacing="0"/>
        <w:jc w:val="both"/>
        <w:rPr>
          <w:color w:val="000000"/>
        </w:rPr>
      </w:pPr>
      <w:r>
        <w:rPr>
          <w:rStyle w:val="bolder1"/>
          <w:b/>
          <w:bCs/>
          <w:color w:val="000000"/>
        </w:rPr>
        <w:t>Εικόνα 3.22.</w:t>
      </w:r>
      <w:r>
        <w:rPr>
          <w:color w:val="000000"/>
        </w:rPr>
        <w:t> Αναπαράσταση Γνώσεων από την μεριά της Τεχνητής Νοημοσύνης.</w:t>
      </w:r>
    </w:p>
    <w:p w:rsidR="003B6015" w:rsidRDefault="003B6015" w:rsidP="003B6015">
      <w:pPr>
        <w:pStyle w:val="Web"/>
        <w:shd w:val="clear" w:color="auto" w:fill="FFFFFF"/>
        <w:spacing w:before="150" w:beforeAutospacing="0" w:after="0" w:afterAutospacing="0"/>
        <w:jc w:val="both"/>
        <w:rPr>
          <w:color w:val="000000"/>
        </w:rPr>
      </w:pPr>
      <w:r>
        <w:rPr>
          <w:color w:val="000000"/>
        </w:rPr>
        <w:t>.</w:t>
      </w:r>
    </w:p>
    <w:p w:rsidR="003B6015" w:rsidRDefault="003B6015" w:rsidP="003B6015">
      <w:pPr>
        <w:pStyle w:val="Web"/>
        <w:shd w:val="clear" w:color="auto" w:fill="FFFFFF"/>
        <w:spacing w:before="150" w:beforeAutospacing="0" w:after="0" w:afterAutospacing="0"/>
        <w:jc w:val="both"/>
        <w:rPr>
          <w:color w:val="000000"/>
        </w:rPr>
      </w:pPr>
      <w:r>
        <w:rPr>
          <w:color w:val="000000"/>
        </w:rPr>
        <w:t>Η Τ.Ν. είναι ο τομέας της επιστήμης των υπολογιστών, που ασχολείται, εκτός των άλλων, με τη σχεδίαση ευφυών (νοημόνων) υπολογιστικών συστημάτων, δηλαδή συστημάτων που επιδεικνύουν χαρακτηριστικά που σχετίζονται με τη νοημοσύνη στην ανθρώπινη συμπεριφορά. Τα προβλήματα που επιλύονται αφορούν την αντίληψη μέσω της όρασης, την μηχανική μάθηση, την εξαγωγή συμπερασμάτων από βάσεις δεδομένων κλπ. Η βασική γλώσσα προγραμματισμού της είναι η Prolog.</w:t>
      </w:r>
    </w:p>
    <w:p w:rsidR="003B6015" w:rsidRPr="003B6015" w:rsidRDefault="003B6015" w:rsidP="003A44EA">
      <w:pPr>
        <w:shd w:val="clear" w:color="auto" w:fill="FFFFFF"/>
        <w:rPr>
          <w:color w:val="000000"/>
          <w:sz w:val="20"/>
          <w:szCs w:val="20"/>
          <w:lang w:val="el-GR"/>
        </w:rPr>
      </w:pPr>
    </w:p>
    <w:sectPr w:rsidR="003B6015" w:rsidRPr="003B6015" w:rsidSect="001107EA">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36B" w:rsidRDefault="00DA436B" w:rsidP="00CF724C">
      <w:pPr>
        <w:spacing w:after="0" w:line="240" w:lineRule="auto"/>
      </w:pPr>
      <w:r>
        <w:separator/>
      </w:r>
    </w:p>
  </w:endnote>
  <w:endnote w:type="continuationSeparator" w:id="0">
    <w:p w:rsidR="00DA436B" w:rsidRDefault="00DA436B" w:rsidP="00CF72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A1"/>
    <w:family w:val="swiss"/>
    <w:pitch w:val="variable"/>
    <w:sig w:usb0="E0002EFF" w:usb1="C000785B" w:usb2="00000009" w:usb3="00000000" w:csb0="000001FF" w:csb1="00000000"/>
  </w:font>
  <w:font w:name="Gabriola">
    <w:panose1 w:val="04040605051002020D02"/>
    <w:charset w:val="A1"/>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5DC" w:rsidRDefault="002625DC">
    <w:pPr>
      <w:pStyle w:val="a5"/>
    </w:pPr>
    <w:r>
      <w:t>ΚΑΝΕΛΛΟΠΟΥΛΟΥ ΕΛΕΝΗ ΠΕ19</w:t>
    </w:r>
  </w:p>
  <w:p w:rsidR="00CF724C" w:rsidRDefault="00CF724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36B" w:rsidRDefault="00DA436B" w:rsidP="00CF724C">
      <w:pPr>
        <w:spacing w:after="0" w:line="240" w:lineRule="auto"/>
      </w:pPr>
      <w:r>
        <w:separator/>
      </w:r>
    </w:p>
  </w:footnote>
  <w:footnote w:type="continuationSeparator" w:id="0">
    <w:p w:rsidR="00DA436B" w:rsidRDefault="00DA436B" w:rsidP="00CF72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24C" w:rsidRDefault="002625DC" w:rsidP="002625DC">
    <w:pPr>
      <w:pStyle w:val="a4"/>
      <w:pBdr>
        <w:bottom w:val="thickThinSmallGap" w:sz="24" w:space="1" w:color="622423" w:themeColor="accent2" w:themeShade="7F"/>
      </w:pBdr>
      <w:jc w:val="center"/>
    </w:pPr>
    <w:r>
      <w:rPr>
        <w:rFonts w:asciiTheme="majorHAnsi" w:eastAsiaTheme="majorEastAsia" w:hAnsiTheme="majorHAnsi" w:cstheme="majorBidi"/>
        <w:sz w:val="32"/>
        <w:szCs w:val="32"/>
      </w:rPr>
      <w:t>ΑΡΧΕΣ ΕΠΙΣΤΗΜΗΣ ΥΠΟΛΟΓΙΣΤΩΝ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F57"/>
    <w:multiLevelType w:val="hybridMultilevel"/>
    <w:tmpl w:val="71E4B4C8"/>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87646BA"/>
    <w:multiLevelType w:val="multilevel"/>
    <w:tmpl w:val="257C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D208F"/>
    <w:multiLevelType w:val="hybridMultilevel"/>
    <w:tmpl w:val="738AFF6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
    <w:nsid w:val="0EC01953"/>
    <w:multiLevelType w:val="hybridMultilevel"/>
    <w:tmpl w:val="7C540F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5C5FD4"/>
    <w:multiLevelType w:val="hybridMultilevel"/>
    <w:tmpl w:val="209C4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9492AD0"/>
    <w:multiLevelType w:val="hybridMultilevel"/>
    <w:tmpl w:val="2F2CF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1811238"/>
    <w:multiLevelType w:val="multilevel"/>
    <w:tmpl w:val="4410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150BCB"/>
    <w:multiLevelType w:val="multilevel"/>
    <w:tmpl w:val="4960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631727"/>
    <w:multiLevelType w:val="hybridMultilevel"/>
    <w:tmpl w:val="D1FC27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C822A38"/>
    <w:multiLevelType w:val="multilevel"/>
    <w:tmpl w:val="DA1E48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36A05E1A"/>
    <w:multiLevelType w:val="multilevel"/>
    <w:tmpl w:val="883C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4A2C92"/>
    <w:multiLevelType w:val="multilevel"/>
    <w:tmpl w:val="3E0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7C3CA6"/>
    <w:multiLevelType w:val="multilevel"/>
    <w:tmpl w:val="F75A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FB33DA"/>
    <w:multiLevelType w:val="multilevel"/>
    <w:tmpl w:val="DF8C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F078B4"/>
    <w:multiLevelType w:val="multilevel"/>
    <w:tmpl w:val="D65E8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1573F3"/>
    <w:multiLevelType w:val="multilevel"/>
    <w:tmpl w:val="04C8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0B3C71"/>
    <w:multiLevelType w:val="multilevel"/>
    <w:tmpl w:val="FAD0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872408"/>
    <w:multiLevelType w:val="multilevel"/>
    <w:tmpl w:val="008C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F4477"/>
    <w:multiLevelType w:val="hybridMultilevel"/>
    <w:tmpl w:val="EC924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8445880"/>
    <w:multiLevelType w:val="multilevel"/>
    <w:tmpl w:val="F57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D41880"/>
    <w:multiLevelType w:val="multilevel"/>
    <w:tmpl w:val="1D96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0127FC"/>
    <w:multiLevelType w:val="multilevel"/>
    <w:tmpl w:val="3E3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3E3DFB"/>
    <w:multiLevelType w:val="multilevel"/>
    <w:tmpl w:val="FC8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A94DA5"/>
    <w:multiLevelType w:val="multilevel"/>
    <w:tmpl w:val="EC22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0D5BD4"/>
    <w:multiLevelType w:val="hybridMultilevel"/>
    <w:tmpl w:val="544C57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7BF83DD3"/>
    <w:multiLevelType w:val="hybridMultilevel"/>
    <w:tmpl w:val="0D0E10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5"/>
  </w:num>
  <w:num w:numId="2">
    <w:abstractNumId w:val="24"/>
  </w:num>
  <w:num w:numId="3">
    <w:abstractNumId w:val="18"/>
  </w:num>
  <w:num w:numId="4">
    <w:abstractNumId w:val="4"/>
  </w:num>
  <w:num w:numId="5">
    <w:abstractNumId w:val="2"/>
  </w:num>
  <w:num w:numId="6">
    <w:abstractNumId w:val="5"/>
  </w:num>
  <w:num w:numId="7">
    <w:abstractNumId w:val="3"/>
  </w:num>
  <w:num w:numId="8">
    <w:abstractNumId w:val="20"/>
  </w:num>
  <w:num w:numId="9">
    <w:abstractNumId w:val="0"/>
  </w:num>
  <w:num w:numId="10">
    <w:abstractNumId w:val="8"/>
  </w:num>
  <w:num w:numId="11">
    <w:abstractNumId w:val="21"/>
  </w:num>
  <w:num w:numId="12">
    <w:abstractNumId w:val="7"/>
  </w:num>
  <w:num w:numId="13">
    <w:abstractNumId w:val="13"/>
  </w:num>
  <w:num w:numId="14">
    <w:abstractNumId w:val="6"/>
  </w:num>
  <w:num w:numId="15">
    <w:abstractNumId w:val="16"/>
  </w:num>
  <w:num w:numId="16">
    <w:abstractNumId w:val="9"/>
  </w:num>
  <w:num w:numId="17">
    <w:abstractNumId w:val="19"/>
  </w:num>
  <w:num w:numId="18">
    <w:abstractNumId w:val="15"/>
  </w:num>
  <w:num w:numId="19">
    <w:abstractNumId w:val="12"/>
  </w:num>
  <w:num w:numId="20">
    <w:abstractNumId w:val="23"/>
  </w:num>
  <w:num w:numId="21">
    <w:abstractNumId w:val="10"/>
  </w:num>
  <w:num w:numId="22">
    <w:abstractNumId w:val="17"/>
  </w:num>
  <w:num w:numId="23">
    <w:abstractNumId w:val="11"/>
  </w:num>
  <w:num w:numId="24">
    <w:abstractNumId w:val="1"/>
  </w:num>
  <w:num w:numId="25">
    <w:abstractNumId w:val="14"/>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rsids>
    <w:rsidRoot w:val="0080549C"/>
    <w:rsid w:val="000B1678"/>
    <w:rsid w:val="001107EA"/>
    <w:rsid w:val="002625DC"/>
    <w:rsid w:val="00312781"/>
    <w:rsid w:val="00396C4B"/>
    <w:rsid w:val="003A44EA"/>
    <w:rsid w:val="003B6015"/>
    <w:rsid w:val="0044468D"/>
    <w:rsid w:val="0066738F"/>
    <w:rsid w:val="00682B85"/>
    <w:rsid w:val="0068729D"/>
    <w:rsid w:val="007A3627"/>
    <w:rsid w:val="0080549C"/>
    <w:rsid w:val="0081511B"/>
    <w:rsid w:val="00831ECE"/>
    <w:rsid w:val="008F0421"/>
    <w:rsid w:val="00935603"/>
    <w:rsid w:val="00952B9E"/>
    <w:rsid w:val="00A028B1"/>
    <w:rsid w:val="00A073D5"/>
    <w:rsid w:val="00A30C37"/>
    <w:rsid w:val="00A910E5"/>
    <w:rsid w:val="00BB751D"/>
    <w:rsid w:val="00BB75A8"/>
    <w:rsid w:val="00CF724C"/>
    <w:rsid w:val="00DA0A29"/>
    <w:rsid w:val="00DA436B"/>
    <w:rsid w:val="00F41E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3D5"/>
    <w:rPr>
      <w:rFonts w:eastAsiaTheme="minorEastAsia"/>
      <w:lang w:val="en-US" w:bidi="en-US"/>
    </w:rPr>
  </w:style>
  <w:style w:type="paragraph" w:styleId="3">
    <w:name w:val="heading 3"/>
    <w:basedOn w:val="a"/>
    <w:next w:val="a"/>
    <w:link w:val="3Char"/>
    <w:uiPriority w:val="9"/>
    <w:semiHidden/>
    <w:unhideWhenUsed/>
    <w:qFormat/>
    <w:rsid w:val="004446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0B1678"/>
    <w:pPr>
      <w:spacing w:before="100" w:beforeAutospacing="1" w:after="100" w:afterAutospacing="1" w:line="240" w:lineRule="auto"/>
      <w:outlineLvl w:val="3"/>
    </w:pPr>
    <w:rPr>
      <w:rFonts w:ascii="Times New Roman" w:eastAsia="Times New Roman" w:hAnsi="Times New Roman" w:cs="Times New Roman"/>
      <w:b/>
      <w:bCs/>
      <w:sz w:val="24"/>
      <w:szCs w:val="24"/>
      <w:lang w:val="el-GR" w:eastAsia="el-GR" w:bidi="ar-SA"/>
    </w:rPr>
  </w:style>
  <w:style w:type="paragraph" w:styleId="5">
    <w:name w:val="heading 5"/>
    <w:basedOn w:val="a"/>
    <w:next w:val="a"/>
    <w:link w:val="5Char"/>
    <w:uiPriority w:val="9"/>
    <w:semiHidden/>
    <w:unhideWhenUsed/>
    <w:qFormat/>
    <w:rsid w:val="003A44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CF72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CF724C"/>
    <w:rPr>
      <w:rFonts w:asciiTheme="majorHAnsi" w:eastAsiaTheme="majorEastAsia" w:hAnsiTheme="majorHAnsi" w:cstheme="majorBidi"/>
      <w:color w:val="17365D" w:themeColor="text2" w:themeShade="BF"/>
      <w:spacing w:val="5"/>
      <w:kern w:val="28"/>
      <w:sz w:val="52"/>
      <w:szCs w:val="52"/>
    </w:rPr>
  </w:style>
  <w:style w:type="paragraph" w:styleId="a4">
    <w:name w:val="header"/>
    <w:basedOn w:val="a"/>
    <w:link w:val="Char0"/>
    <w:uiPriority w:val="99"/>
    <w:unhideWhenUsed/>
    <w:rsid w:val="00CF724C"/>
    <w:pPr>
      <w:tabs>
        <w:tab w:val="center" w:pos="4153"/>
        <w:tab w:val="right" w:pos="8306"/>
      </w:tabs>
      <w:spacing w:after="0" w:line="240" w:lineRule="auto"/>
    </w:pPr>
  </w:style>
  <w:style w:type="character" w:customStyle="1" w:styleId="Char0">
    <w:name w:val="Κεφαλίδα Char"/>
    <w:basedOn w:val="a0"/>
    <w:link w:val="a4"/>
    <w:uiPriority w:val="99"/>
    <w:rsid w:val="00CF724C"/>
  </w:style>
  <w:style w:type="paragraph" w:styleId="a5">
    <w:name w:val="footer"/>
    <w:basedOn w:val="a"/>
    <w:link w:val="Char1"/>
    <w:uiPriority w:val="99"/>
    <w:unhideWhenUsed/>
    <w:rsid w:val="00CF724C"/>
    <w:pPr>
      <w:tabs>
        <w:tab w:val="center" w:pos="4153"/>
        <w:tab w:val="right" w:pos="8306"/>
      </w:tabs>
      <w:spacing w:after="0" w:line="240" w:lineRule="auto"/>
    </w:pPr>
  </w:style>
  <w:style w:type="character" w:customStyle="1" w:styleId="Char1">
    <w:name w:val="Υποσέλιδο Char"/>
    <w:basedOn w:val="a0"/>
    <w:link w:val="a5"/>
    <w:uiPriority w:val="99"/>
    <w:rsid w:val="00CF724C"/>
  </w:style>
  <w:style w:type="paragraph" w:styleId="a6">
    <w:name w:val="Balloon Text"/>
    <w:basedOn w:val="a"/>
    <w:link w:val="Char2"/>
    <w:uiPriority w:val="99"/>
    <w:semiHidden/>
    <w:unhideWhenUsed/>
    <w:rsid w:val="00CF724C"/>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CF724C"/>
    <w:rPr>
      <w:rFonts w:ascii="Tahoma" w:hAnsi="Tahoma" w:cs="Tahoma"/>
      <w:sz w:val="16"/>
      <w:szCs w:val="16"/>
    </w:rPr>
  </w:style>
  <w:style w:type="character" w:styleId="a7">
    <w:name w:val="Book Title"/>
    <w:basedOn w:val="a0"/>
    <w:uiPriority w:val="33"/>
    <w:qFormat/>
    <w:rsid w:val="00A073D5"/>
    <w:rPr>
      <w:b/>
      <w:bCs/>
      <w:smallCaps/>
      <w:spacing w:val="5"/>
    </w:rPr>
  </w:style>
  <w:style w:type="paragraph" w:styleId="a8">
    <w:name w:val="List Paragraph"/>
    <w:basedOn w:val="a"/>
    <w:uiPriority w:val="99"/>
    <w:qFormat/>
    <w:rsid w:val="00A073D5"/>
    <w:pPr>
      <w:ind w:left="720"/>
      <w:contextualSpacing/>
    </w:pPr>
  </w:style>
  <w:style w:type="paragraph" w:styleId="Web">
    <w:name w:val="Normal (Web)"/>
    <w:basedOn w:val="a"/>
    <w:uiPriority w:val="99"/>
    <w:unhideWhenUsed/>
    <w:rsid w:val="000B1678"/>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customStyle="1" w:styleId="operation">
    <w:name w:val="operation"/>
    <w:basedOn w:val="a0"/>
    <w:rsid w:val="000B1678"/>
  </w:style>
  <w:style w:type="character" w:customStyle="1" w:styleId="value">
    <w:name w:val="value"/>
    <w:basedOn w:val="a0"/>
    <w:rsid w:val="000B1678"/>
  </w:style>
  <w:style w:type="character" w:customStyle="1" w:styleId="4Char">
    <w:name w:val="Επικεφαλίδα 4 Char"/>
    <w:basedOn w:val="a0"/>
    <w:link w:val="4"/>
    <w:uiPriority w:val="9"/>
    <w:rsid w:val="000B1678"/>
    <w:rPr>
      <w:rFonts w:ascii="Times New Roman" w:eastAsia="Times New Roman" w:hAnsi="Times New Roman" w:cs="Times New Roman"/>
      <w:b/>
      <w:bCs/>
      <w:sz w:val="24"/>
      <w:szCs w:val="24"/>
      <w:lang w:eastAsia="el-GR"/>
    </w:rPr>
  </w:style>
  <w:style w:type="character" w:styleId="a9">
    <w:name w:val="Strong"/>
    <w:basedOn w:val="a0"/>
    <w:uiPriority w:val="22"/>
    <w:qFormat/>
    <w:rsid w:val="001107EA"/>
    <w:rPr>
      <w:b/>
      <w:bCs/>
    </w:rPr>
  </w:style>
  <w:style w:type="character" w:customStyle="1" w:styleId="example">
    <w:name w:val="example"/>
    <w:basedOn w:val="a0"/>
    <w:rsid w:val="001107EA"/>
  </w:style>
  <w:style w:type="paragraph" w:customStyle="1" w:styleId="center">
    <w:name w:val="center"/>
    <w:basedOn w:val="a"/>
    <w:rsid w:val="0044468D"/>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pcentered">
    <w:name w:val="p_centered"/>
    <w:basedOn w:val="a"/>
    <w:rsid w:val="0044468D"/>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clear">
    <w:name w:val="clear"/>
    <w:basedOn w:val="a"/>
    <w:rsid w:val="0044468D"/>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customStyle="1" w:styleId="3Char">
    <w:name w:val="Επικεφαλίδα 3 Char"/>
    <w:basedOn w:val="a0"/>
    <w:link w:val="3"/>
    <w:uiPriority w:val="9"/>
    <w:semiHidden/>
    <w:rsid w:val="0044468D"/>
    <w:rPr>
      <w:rFonts w:asciiTheme="majorHAnsi" w:eastAsiaTheme="majorEastAsia" w:hAnsiTheme="majorHAnsi" w:cstheme="majorBidi"/>
      <w:b/>
      <w:bCs/>
      <w:color w:val="4F81BD" w:themeColor="accent1"/>
      <w:lang w:val="en-US" w:bidi="en-US"/>
    </w:rPr>
  </w:style>
  <w:style w:type="character" w:customStyle="1" w:styleId="subchapternumber">
    <w:name w:val="subchapter_number"/>
    <w:basedOn w:val="a0"/>
    <w:rsid w:val="0044468D"/>
  </w:style>
  <w:style w:type="character" w:customStyle="1" w:styleId="terms">
    <w:name w:val="terms"/>
    <w:basedOn w:val="a0"/>
    <w:rsid w:val="00831ECE"/>
  </w:style>
  <w:style w:type="character" w:customStyle="1" w:styleId="italic">
    <w:name w:val="italic"/>
    <w:basedOn w:val="a0"/>
    <w:rsid w:val="007A3627"/>
  </w:style>
  <w:style w:type="paragraph" w:customStyle="1" w:styleId="chapternumber">
    <w:name w:val="chapter_number"/>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chapter2">
    <w:name w:val="chapter2"/>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prequestions">
    <w:name w:val="prequestions"/>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figcaption">
    <w:name w:val="figcaption"/>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unitnumber">
    <w:name w:val="unit_number"/>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unittitle">
    <w:name w:val="unit_title"/>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chapter-title">
    <w:name w:val="chapter-title"/>
    <w:basedOn w:val="a"/>
    <w:rsid w:val="00396C4B"/>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Emphasis"/>
    <w:basedOn w:val="a0"/>
    <w:uiPriority w:val="20"/>
    <w:qFormat/>
    <w:rsid w:val="00396C4B"/>
    <w:rPr>
      <w:i/>
      <w:iCs/>
    </w:rPr>
  </w:style>
  <w:style w:type="character" w:customStyle="1" w:styleId="5Char">
    <w:name w:val="Επικεφαλίδα 5 Char"/>
    <w:basedOn w:val="a0"/>
    <w:link w:val="5"/>
    <w:uiPriority w:val="9"/>
    <w:semiHidden/>
    <w:rsid w:val="003A44EA"/>
    <w:rPr>
      <w:rFonts w:asciiTheme="majorHAnsi" w:eastAsiaTheme="majorEastAsia" w:hAnsiTheme="majorHAnsi" w:cstheme="majorBidi"/>
      <w:color w:val="243F60" w:themeColor="accent1" w:themeShade="7F"/>
      <w:lang w:val="en-US" w:bidi="en-US"/>
    </w:rPr>
  </w:style>
  <w:style w:type="paragraph" w:customStyle="1" w:styleId="chaptertitle">
    <w:name w:val="chapter_title"/>
    <w:basedOn w:val="a"/>
    <w:rsid w:val="003A44EA"/>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chapter2left">
    <w:name w:val="chapter2_left"/>
    <w:basedOn w:val="a"/>
    <w:rsid w:val="003A44EA"/>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bolder">
    <w:name w:val="bolder"/>
    <w:basedOn w:val="a"/>
    <w:rsid w:val="003B6015"/>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customStyle="1" w:styleId="bolder1">
    <w:name w:val="bolder1"/>
    <w:basedOn w:val="a0"/>
    <w:rsid w:val="003B6015"/>
  </w:style>
</w:styles>
</file>

<file path=word/webSettings.xml><?xml version="1.0" encoding="utf-8"?>
<w:webSettings xmlns:r="http://schemas.openxmlformats.org/officeDocument/2006/relationships" xmlns:w="http://schemas.openxmlformats.org/wordprocessingml/2006/main">
  <w:divs>
    <w:div w:id="147863320">
      <w:bodyDiv w:val="1"/>
      <w:marLeft w:val="0"/>
      <w:marRight w:val="0"/>
      <w:marTop w:val="0"/>
      <w:marBottom w:val="0"/>
      <w:divBdr>
        <w:top w:val="none" w:sz="0" w:space="0" w:color="auto"/>
        <w:left w:val="none" w:sz="0" w:space="0" w:color="auto"/>
        <w:bottom w:val="none" w:sz="0" w:space="0" w:color="auto"/>
        <w:right w:val="none" w:sz="0" w:space="0" w:color="auto"/>
      </w:divBdr>
      <w:divsChild>
        <w:div w:id="1746800374">
          <w:marLeft w:val="0"/>
          <w:marRight w:val="0"/>
          <w:marTop w:val="0"/>
          <w:marBottom w:val="0"/>
          <w:divBdr>
            <w:top w:val="none" w:sz="0" w:space="15" w:color="auto"/>
            <w:left w:val="none" w:sz="0" w:space="0" w:color="auto"/>
            <w:bottom w:val="none" w:sz="0" w:space="0" w:color="auto"/>
            <w:right w:val="none" w:sz="0" w:space="0" w:color="auto"/>
          </w:divBdr>
        </w:div>
      </w:divsChild>
    </w:div>
    <w:div w:id="379599690">
      <w:bodyDiv w:val="1"/>
      <w:marLeft w:val="0"/>
      <w:marRight w:val="0"/>
      <w:marTop w:val="0"/>
      <w:marBottom w:val="0"/>
      <w:divBdr>
        <w:top w:val="none" w:sz="0" w:space="0" w:color="auto"/>
        <w:left w:val="none" w:sz="0" w:space="0" w:color="auto"/>
        <w:bottom w:val="none" w:sz="0" w:space="0" w:color="auto"/>
        <w:right w:val="none" w:sz="0" w:space="0" w:color="auto"/>
      </w:divBdr>
    </w:div>
    <w:div w:id="464352589">
      <w:bodyDiv w:val="1"/>
      <w:marLeft w:val="0"/>
      <w:marRight w:val="0"/>
      <w:marTop w:val="0"/>
      <w:marBottom w:val="0"/>
      <w:divBdr>
        <w:top w:val="none" w:sz="0" w:space="0" w:color="auto"/>
        <w:left w:val="none" w:sz="0" w:space="0" w:color="auto"/>
        <w:bottom w:val="none" w:sz="0" w:space="0" w:color="auto"/>
        <w:right w:val="none" w:sz="0" w:space="0" w:color="auto"/>
      </w:divBdr>
      <w:divsChild>
        <w:div w:id="1244487514">
          <w:marLeft w:val="0"/>
          <w:marRight w:val="0"/>
          <w:marTop w:val="0"/>
          <w:marBottom w:val="150"/>
          <w:divBdr>
            <w:top w:val="none" w:sz="0" w:space="0" w:color="auto"/>
            <w:left w:val="none" w:sz="0" w:space="31" w:color="auto"/>
            <w:bottom w:val="none" w:sz="0" w:space="0" w:color="auto"/>
            <w:right w:val="none" w:sz="0" w:space="31" w:color="auto"/>
          </w:divBdr>
          <w:divsChild>
            <w:div w:id="267081299">
              <w:marLeft w:val="0"/>
              <w:marRight w:val="0"/>
              <w:marTop w:val="0"/>
              <w:marBottom w:val="0"/>
              <w:divBdr>
                <w:top w:val="none" w:sz="0" w:space="31" w:color="auto"/>
                <w:left w:val="none" w:sz="0" w:space="11" w:color="auto"/>
                <w:bottom w:val="none" w:sz="0" w:space="31" w:color="auto"/>
                <w:right w:val="dotted" w:sz="6" w:space="11" w:color="439D3D"/>
              </w:divBdr>
              <w:divsChild>
                <w:div w:id="1926382191">
                  <w:marLeft w:val="150"/>
                  <w:marRight w:val="150"/>
                  <w:marTop w:val="300"/>
                  <w:marBottom w:val="300"/>
                  <w:divBdr>
                    <w:top w:val="single" w:sz="6" w:space="4" w:color="000000"/>
                    <w:left w:val="single" w:sz="6" w:space="4" w:color="000000"/>
                    <w:bottom w:val="single" w:sz="6" w:space="4" w:color="000000"/>
                    <w:right w:val="single" w:sz="6" w:space="4" w:color="000000"/>
                  </w:divBdr>
                </w:div>
                <w:div w:id="771050925">
                  <w:marLeft w:val="0"/>
                  <w:marRight w:val="0"/>
                  <w:marTop w:val="0"/>
                  <w:marBottom w:val="0"/>
                  <w:divBdr>
                    <w:top w:val="none" w:sz="0" w:space="0" w:color="auto"/>
                    <w:left w:val="none" w:sz="0" w:space="15" w:color="auto"/>
                    <w:bottom w:val="none" w:sz="0" w:space="0" w:color="auto"/>
                    <w:right w:val="none" w:sz="0" w:space="15" w:color="auto"/>
                  </w:divBdr>
                  <w:divsChild>
                    <w:div w:id="1599168495">
                      <w:marLeft w:val="0"/>
                      <w:marRight w:val="0"/>
                      <w:marTop w:val="0"/>
                      <w:marBottom w:val="0"/>
                      <w:divBdr>
                        <w:top w:val="none" w:sz="0" w:space="0" w:color="auto"/>
                        <w:left w:val="none" w:sz="0" w:space="0" w:color="auto"/>
                        <w:bottom w:val="none" w:sz="0" w:space="31" w:color="auto"/>
                        <w:right w:val="none" w:sz="0" w:space="0" w:color="auto"/>
                      </w:divBdr>
                    </w:div>
                    <w:div w:id="1823695776">
                      <w:marLeft w:val="0"/>
                      <w:marRight w:val="0"/>
                      <w:marTop w:val="0"/>
                      <w:marBottom w:val="0"/>
                      <w:divBdr>
                        <w:top w:val="none" w:sz="0" w:space="15" w:color="auto"/>
                        <w:left w:val="none" w:sz="0" w:space="0" w:color="auto"/>
                        <w:bottom w:val="none" w:sz="0" w:space="0" w:color="auto"/>
                        <w:right w:val="none" w:sz="0" w:space="0" w:color="auto"/>
                      </w:divBdr>
                    </w:div>
                    <w:div w:id="2080714454">
                      <w:marLeft w:val="0"/>
                      <w:marRight w:val="0"/>
                      <w:marTop w:val="0"/>
                      <w:marBottom w:val="0"/>
                      <w:divBdr>
                        <w:top w:val="none" w:sz="0" w:space="15" w:color="auto"/>
                        <w:left w:val="none" w:sz="0" w:space="0" w:color="auto"/>
                        <w:bottom w:val="none" w:sz="0" w:space="0" w:color="auto"/>
                        <w:right w:val="none" w:sz="0" w:space="0" w:color="auto"/>
                      </w:divBdr>
                    </w:div>
                    <w:div w:id="1173061482">
                      <w:marLeft w:val="0"/>
                      <w:marRight w:val="0"/>
                      <w:marTop w:val="0"/>
                      <w:marBottom w:val="0"/>
                      <w:divBdr>
                        <w:top w:val="none" w:sz="0" w:space="15" w:color="auto"/>
                        <w:left w:val="none" w:sz="0" w:space="0" w:color="auto"/>
                        <w:bottom w:val="none" w:sz="0" w:space="0" w:color="auto"/>
                        <w:right w:val="none" w:sz="0" w:space="0" w:color="auto"/>
                      </w:divBdr>
                    </w:div>
                  </w:divsChild>
                </w:div>
              </w:divsChild>
            </w:div>
          </w:divsChild>
        </w:div>
        <w:div w:id="1925066126">
          <w:marLeft w:val="0"/>
          <w:marRight w:val="0"/>
          <w:marTop w:val="0"/>
          <w:marBottom w:val="150"/>
          <w:divBdr>
            <w:top w:val="none" w:sz="0" w:space="0" w:color="auto"/>
            <w:left w:val="none" w:sz="0" w:space="31" w:color="auto"/>
            <w:bottom w:val="none" w:sz="0" w:space="0" w:color="auto"/>
            <w:right w:val="none" w:sz="0" w:space="31" w:color="auto"/>
          </w:divBdr>
          <w:divsChild>
            <w:div w:id="549341366">
              <w:marLeft w:val="0"/>
              <w:marRight w:val="0"/>
              <w:marTop w:val="0"/>
              <w:marBottom w:val="0"/>
              <w:divBdr>
                <w:top w:val="none" w:sz="0" w:space="31" w:color="auto"/>
                <w:left w:val="dotted" w:sz="6" w:space="11" w:color="439D3D"/>
                <w:bottom w:val="none" w:sz="0" w:space="31" w:color="auto"/>
                <w:right w:val="none" w:sz="0" w:space="11" w:color="auto"/>
              </w:divBdr>
              <w:divsChild>
                <w:div w:id="833184412">
                  <w:marLeft w:val="0"/>
                  <w:marRight w:val="0"/>
                  <w:marTop w:val="0"/>
                  <w:marBottom w:val="0"/>
                  <w:divBdr>
                    <w:top w:val="none" w:sz="0" w:space="15" w:color="auto"/>
                    <w:left w:val="none" w:sz="0" w:space="0" w:color="auto"/>
                    <w:bottom w:val="none" w:sz="0" w:space="0" w:color="auto"/>
                    <w:right w:val="none" w:sz="0" w:space="0" w:color="auto"/>
                  </w:divBdr>
                </w:div>
              </w:divsChild>
            </w:div>
            <w:div w:id="511574386">
              <w:marLeft w:val="0"/>
              <w:marRight w:val="0"/>
              <w:marTop w:val="0"/>
              <w:marBottom w:val="0"/>
              <w:divBdr>
                <w:top w:val="none" w:sz="0" w:space="0" w:color="auto"/>
                <w:left w:val="none" w:sz="0" w:space="15" w:color="auto"/>
                <w:bottom w:val="none" w:sz="0" w:space="0" w:color="auto"/>
                <w:right w:val="none" w:sz="0" w:space="15" w:color="auto"/>
              </w:divBdr>
              <w:divsChild>
                <w:div w:id="492717207">
                  <w:marLeft w:val="0"/>
                  <w:marRight w:val="0"/>
                  <w:marTop w:val="0"/>
                  <w:marBottom w:val="0"/>
                  <w:divBdr>
                    <w:top w:val="none" w:sz="0" w:space="0" w:color="auto"/>
                    <w:left w:val="none" w:sz="0" w:space="0" w:color="auto"/>
                    <w:bottom w:val="none" w:sz="0" w:space="31" w:color="auto"/>
                    <w:right w:val="none" w:sz="0" w:space="0" w:color="auto"/>
                  </w:divBdr>
                </w:div>
                <w:div w:id="1651321388">
                  <w:marLeft w:val="0"/>
                  <w:marRight w:val="0"/>
                  <w:marTop w:val="0"/>
                  <w:marBottom w:val="0"/>
                  <w:divBdr>
                    <w:top w:val="none" w:sz="0" w:space="15" w:color="auto"/>
                    <w:left w:val="none" w:sz="0" w:space="0" w:color="auto"/>
                    <w:bottom w:val="none" w:sz="0" w:space="0" w:color="auto"/>
                    <w:right w:val="none" w:sz="0" w:space="0" w:color="auto"/>
                  </w:divBdr>
                </w:div>
                <w:div w:id="1190801558">
                  <w:marLeft w:val="0"/>
                  <w:marRight w:val="0"/>
                  <w:marTop w:val="0"/>
                  <w:marBottom w:val="0"/>
                  <w:divBdr>
                    <w:top w:val="none" w:sz="0" w:space="0" w:color="auto"/>
                    <w:left w:val="none" w:sz="0" w:space="0" w:color="auto"/>
                    <w:bottom w:val="none" w:sz="0" w:space="0" w:color="auto"/>
                    <w:right w:val="none" w:sz="0" w:space="0" w:color="auto"/>
                  </w:divBdr>
                </w:div>
                <w:div w:id="132871460">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484014372">
          <w:marLeft w:val="0"/>
          <w:marRight w:val="0"/>
          <w:marTop w:val="0"/>
          <w:marBottom w:val="150"/>
          <w:divBdr>
            <w:top w:val="none" w:sz="0" w:space="0" w:color="auto"/>
            <w:left w:val="none" w:sz="0" w:space="31" w:color="auto"/>
            <w:bottom w:val="none" w:sz="0" w:space="0" w:color="auto"/>
            <w:right w:val="none" w:sz="0" w:space="31" w:color="auto"/>
          </w:divBdr>
          <w:divsChild>
            <w:div w:id="1087773407">
              <w:marLeft w:val="0"/>
              <w:marRight w:val="0"/>
              <w:marTop w:val="0"/>
              <w:marBottom w:val="0"/>
              <w:divBdr>
                <w:top w:val="none" w:sz="0" w:space="31" w:color="auto"/>
                <w:left w:val="none" w:sz="0" w:space="11" w:color="auto"/>
                <w:bottom w:val="none" w:sz="0" w:space="31" w:color="auto"/>
                <w:right w:val="dotted" w:sz="6" w:space="11" w:color="439D3D"/>
              </w:divBdr>
            </w:div>
            <w:div w:id="1085490328">
              <w:marLeft w:val="0"/>
              <w:marRight w:val="0"/>
              <w:marTop w:val="0"/>
              <w:marBottom w:val="0"/>
              <w:divBdr>
                <w:top w:val="none" w:sz="0" w:space="0" w:color="auto"/>
                <w:left w:val="none" w:sz="0" w:space="15" w:color="auto"/>
                <w:bottom w:val="none" w:sz="0" w:space="0" w:color="auto"/>
                <w:right w:val="none" w:sz="0" w:space="15" w:color="auto"/>
              </w:divBdr>
              <w:divsChild>
                <w:div w:id="1846939820">
                  <w:marLeft w:val="0"/>
                  <w:marRight w:val="0"/>
                  <w:marTop w:val="0"/>
                  <w:marBottom w:val="0"/>
                  <w:divBdr>
                    <w:top w:val="none" w:sz="0" w:space="0" w:color="auto"/>
                    <w:left w:val="none" w:sz="0" w:space="0" w:color="auto"/>
                    <w:bottom w:val="none" w:sz="0" w:space="31" w:color="auto"/>
                    <w:right w:val="none" w:sz="0" w:space="0" w:color="auto"/>
                  </w:divBdr>
                </w:div>
                <w:div w:id="658652176">
                  <w:marLeft w:val="0"/>
                  <w:marRight w:val="0"/>
                  <w:marTop w:val="0"/>
                  <w:marBottom w:val="0"/>
                  <w:divBdr>
                    <w:top w:val="none" w:sz="0" w:space="15" w:color="auto"/>
                    <w:left w:val="none" w:sz="0" w:space="0" w:color="auto"/>
                    <w:bottom w:val="none" w:sz="0" w:space="0" w:color="auto"/>
                    <w:right w:val="none" w:sz="0" w:space="0" w:color="auto"/>
                  </w:divBdr>
                </w:div>
                <w:div w:id="1221987912">
                  <w:marLeft w:val="0"/>
                  <w:marRight w:val="0"/>
                  <w:marTop w:val="0"/>
                  <w:marBottom w:val="0"/>
                  <w:divBdr>
                    <w:top w:val="none" w:sz="0" w:space="15" w:color="auto"/>
                    <w:left w:val="none" w:sz="0" w:space="0" w:color="auto"/>
                    <w:bottom w:val="none" w:sz="0" w:space="0" w:color="auto"/>
                    <w:right w:val="none" w:sz="0" w:space="0" w:color="auto"/>
                  </w:divBdr>
                </w:div>
                <w:div w:id="1602175846">
                  <w:marLeft w:val="0"/>
                  <w:marRight w:val="0"/>
                  <w:marTop w:val="0"/>
                  <w:marBottom w:val="0"/>
                  <w:divBdr>
                    <w:top w:val="none" w:sz="0" w:space="15" w:color="auto"/>
                    <w:left w:val="none" w:sz="0" w:space="0" w:color="auto"/>
                    <w:bottom w:val="none" w:sz="0" w:space="0" w:color="auto"/>
                    <w:right w:val="none" w:sz="0" w:space="0" w:color="auto"/>
                  </w:divBdr>
                </w:div>
                <w:div w:id="997686075">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1855340979">
          <w:marLeft w:val="0"/>
          <w:marRight w:val="0"/>
          <w:marTop w:val="0"/>
          <w:marBottom w:val="150"/>
          <w:divBdr>
            <w:top w:val="none" w:sz="0" w:space="0" w:color="auto"/>
            <w:left w:val="none" w:sz="0" w:space="31" w:color="auto"/>
            <w:bottom w:val="none" w:sz="0" w:space="0" w:color="auto"/>
            <w:right w:val="none" w:sz="0" w:space="31" w:color="auto"/>
          </w:divBdr>
          <w:divsChild>
            <w:div w:id="2045861404">
              <w:marLeft w:val="0"/>
              <w:marRight w:val="0"/>
              <w:marTop w:val="0"/>
              <w:marBottom w:val="0"/>
              <w:divBdr>
                <w:top w:val="none" w:sz="0" w:space="31" w:color="auto"/>
                <w:left w:val="dotted" w:sz="6" w:space="11" w:color="439D3D"/>
                <w:bottom w:val="none" w:sz="0" w:space="31" w:color="auto"/>
                <w:right w:val="none" w:sz="0" w:space="11" w:color="auto"/>
              </w:divBdr>
            </w:div>
          </w:divsChild>
        </w:div>
      </w:divsChild>
    </w:div>
    <w:div w:id="471141789">
      <w:bodyDiv w:val="1"/>
      <w:marLeft w:val="0"/>
      <w:marRight w:val="0"/>
      <w:marTop w:val="0"/>
      <w:marBottom w:val="0"/>
      <w:divBdr>
        <w:top w:val="none" w:sz="0" w:space="0" w:color="auto"/>
        <w:left w:val="none" w:sz="0" w:space="0" w:color="auto"/>
        <w:bottom w:val="none" w:sz="0" w:space="0" w:color="auto"/>
        <w:right w:val="none" w:sz="0" w:space="0" w:color="auto"/>
      </w:divBdr>
      <w:divsChild>
        <w:div w:id="705451836">
          <w:marLeft w:val="0"/>
          <w:marRight w:val="0"/>
          <w:marTop w:val="0"/>
          <w:marBottom w:val="150"/>
          <w:divBdr>
            <w:top w:val="none" w:sz="0" w:space="0" w:color="auto"/>
            <w:left w:val="none" w:sz="0" w:space="31" w:color="auto"/>
            <w:bottom w:val="none" w:sz="0" w:space="0" w:color="auto"/>
            <w:right w:val="none" w:sz="0" w:space="31" w:color="auto"/>
          </w:divBdr>
          <w:divsChild>
            <w:div w:id="1894659526">
              <w:marLeft w:val="0"/>
              <w:marRight w:val="0"/>
              <w:marTop w:val="0"/>
              <w:marBottom w:val="0"/>
              <w:divBdr>
                <w:top w:val="none" w:sz="0" w:space="31" w:color="auto"/>
                <w:left w:val="none" w:sz="0" w:space="11" w:color="auto"/>
                <w:bottom w:val="none" w:sz="0" w:space="31" w:color="auto"/>
                <w:right w:val="dotted" w:sz="6" w:space="11" w:color="439D3D"/>
              </w:divBdr>
              <w:divsChild>
                <w:div w:id="58019588">
                  <w:marLeft w:val="150"/>
                  <w:marRight w:val="150"/>
                  <w:marTop w:val="300"/>
                  <w:marBottom w:val="300"/>
                  <w:divBdr>
                    <w:top w:val="single" w:sz="6" w:space="4" w:color="000000"/>
                    <w:left w:val="single" w:sz="6" w:space="4" w:color="000000"/>
                    <w:bottom w:val="single" w:sz="6" w:space="4" w:color="000000"/>
                    <w:right w:val="single" w:sz="6" w:space="4" w:color="000000"/>
                  </w:divBdr>
                </w:div>
              </w:divsChild>
            </w:div>
            <w:div w:id="1913391249">
              <w:marLeft w:val="0"/>
              <w:marRight w:val="0"/>
              <w:marTop w:val="0"/>
              <w:marBottom w:val="0"/>
              <w:divBdr>
                <w:top w:val="none" w:sz="0" w:space="0" w:color="auto"/>
                <w:left w:val="none" w:sz="0" w:space="15" w:color="auto"/>
                <w:bottom w:val="none" w:sz="0" w:space="0" w:color="auto"/>
                <w:right w:val="none" w:sz="0" w:space="15" w:color="auto"/>
              </w:divBdr>
              <w:divsChild>
                <w:div w:id="2133284338">
                  <w:marLeft w:val="0"/>
                  <w:marRight w:val="0"/>
                  <w:marTop w:val="0"/>
                  <w:marBottom w:val="0"/>
                  <w:divBdr>
                    <w:top w:val="none" w:sz="0" w:space="0" w:color="auto"/>
                    <w:left w:val="none" w:sz="0" w:space="0" w:color="auto"/>
                    <w:bottom w:val="none" w:sz="0" w:space="31" w:color="auto"/>
                    <w:right w:val="none" w:sz="0" w:space="0" w:color="auto"/>
                  </w:divBdr>
                </w:div>
                <w:div w:id="1070035278">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559290838">
          <w:marLeft w:val="0"/>
          <w:marRight w:val="0"/>
          <w:marTop w:val="0"/>
          <w:marBottom w:val="150"/>
          <w:divBdr>
            <w:top w:val="none" w:sz="0" w:space="0" w:color="auto"/>
            <w:left w:val="none" w:sz="0" w:space="31" w:color="auto"/>
            <w:bottom w:val="none" w:sz="0" w:space="0" w:color="auto"/>
            <w:right w:val="none" w:sz="0" w:space="31" w:color="auto"/>
          </w:divBdr>
          <w:divsChild>
            <w:div w:id="1105079030">
              <w:marLeft w:val="0"/>
              <w:marRight w:val="0"/>
              <w:marTop w:val="0"/>
              <w:marBottom w:val="0"/>
              <w:divBdr>
                <w:top w:val="none" w:sz="0" w:space="31" w:color="auto"/>
                <w:left w:val="dotted" w:sz="6" w:space="11" w:color="439D3D"/>
                <w:bottom w:val="none" w:sz="0" w:space="31" w:color="auto"/>
                <w:right w:val="none" w:sz="0" w:space="11" w:color="auto"/>
              </w:divBdr>
            </w:div>
            <w:div w:id="1256399625">
              <w:marLeft w:val="0"/>
              <w:marRight w:val="0"/>
              <w:marTop w:val="0"/>
              <w:marBottom w:val="0"/>
              <w:divBdr>
                <w:top w:val="none" w:sz="0" w:space="0" w:color="auto"/>
                <w:left w:val="none" w:sz="0" w:space="15" w:color="auto"/>
                <w:bottom w:val="none" w:sz="0" w:space="0" w:color="auto"/>
                <w:right w:val="none" w:sz="0" w:space="15" w:color="auto"/>
              </w:divBdr>
              <w:divsChild>
                <w:div w:id="937761924">
                  <w:marLeft w:val="0"/>
                  <w:marRight w:val="0"/>
                  <w:marTop w:val="0"/>
                  <w:marBottom w:val="0"/>
                  <w:divBdr>
                    <w:top w:val="none" w:sz="0" w:space="0" w:color="auto"/>
                    <w:left w:val="none" w:sz="0" w:space="0" w:color="auto"/>
                    <w:bottom w:val="none" w:sz="0" w:space="31" w:color="auto"/>
                    <w:right w:val="none" w:sz="0" w:space="0" w:color="auto"/>
                  </w:divBdr>
                </w:div>
                <w:div w:id="225342428">
                  <w:marLeft w:val="0"/>
                  <w:marRight w:val="0"/>
                  <w:marTop w:val="0"/>
                  <w:marBottom w:val="0"/>
                  <w:divBdr>
                    <w:top w:val="none" w:sz="0" w:space="15" w:color="auto"/>
                    <w:left w:val="none" w:sz="0" w:space="0" w:color="auto"/>
                    <w:bottom w:val="none" w:sz="0" w:space="0" w:color="auto"/>
                    <w:right w:val="none" w:sz="0" w:space="0" w:color="auto"/>
                  </w:divBdr>
                </w:div>
                <w:div w:id="1558470117">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1362704292">
          <w:marLeft w:val="0"/>
          <w:marRight w:val="0"/>
          <w:marTop w:val="0"/>
          <w:marBottom w:val="150"/>
          <w:divBdr>
            <w:top w:val="none" w:sz="0" w:space="0" w:color="auto"/>
            <w:left w:val="none" w:sz="0" w:space="31" w:color="auto"/>
            <w:bottom w:val="none" w:sz="0" w:space="0" w:color="auto"/>
            <w:right w:val="none" w:sz="0" w:space="31" w:color="auto"/>
          </w:divBdr>
          <w:divsChild>
            <w:div w:id="616065714">
              <w:marLeft w:val="0"/>
              <w:marRight w:val="0"/>
              <w:marTop w:val="0"/>
              <w:marBottom w:val="0"/>
              <w:divBdr>
                <w:top w:val="none" w:sz="0" w:space="31" w:color="auto"/>
                <w:left w:val="none" w:sz="0" w:space="11" w:color="auto"/>
                <w:bottom w:val="none" w:sz="0" w:space="31" w:color="auto"/>
                <w:right w:val="dotted" w:sz="6" w:space="11" w:color="439D3D"/>
              </w:divBdr>
              <w:divsChild>
                <w:div w:id="1108742813">
                  <w:marLeft w:val="0"/>
                  <w:marRight w:val="0"/>
                  <w:marTop w:val="0"/>
                  <w:marBottom w:val="0"/>
                  <w:divBdr>
                    <w:top w:val="none" w:sz="0" w:space="15" w:color="auto"/>
                    <w:left w:val="none" w:sz="0" w:space="0" w:color="auto"/>
                    <w:bottom w:val="none" w:sz="0" w:space="0" w:color="auto"/>
                    <w:right w:val="none" w:sz="0" w:space="0" w:color="auto"/>
                  </w:divBdr>
                </w:div>
              </w:divsChild>
            </w:div>
            <w:div w:id="96147777">
              <w:marLeft w:val="0"/>
              <w:marRight w:val="0"/>
              <w:marTop w:val="0"/>
              <w:marBottom w:val="0"/>
              <w:divBdr>
                <w:top w:val="none" w:sz="0" w:space="0" w:color="auto"/>
                <w:left w:val="none" w:sz="0" w:space="15" w:color="auto"/>
                <w:bottom w:val="none" w:sz="0" w:space="0" w:color="auto"/>
                <w:right w:val="none" w:sz="0" w:space="15" w:color="auto"/>
              </w:divBdr>
              <w:divsChild>
                <w:div w:id="1641689963">
                  <w:marLeft w:val="0"/>
                  <w:marRight w:val="0"/>
                  <w:marTop w:val="0"/>
                  <w:marBottom w:val="0"/>
                  <w:divBdr>
                    <w:top w:val="none" w:sz="0" w:space="0" w:color="auto"/>
                    <w:left w:val="none" w:sz="0" w:space="0" w:color="auto"/>
                    <w:bottom w:val="none" w:sz="0" w:space="31" w:color="auto"/>
                    <w:right w:val="none" w:sz="0" w:space="0" w:color="auto"/>
                  </w:divBdr>
                </w:div>
                <w:div w:id="652871244">
                  <w:marLeft w:val="0"/>
                  <w:marRight w:val="0"/>
                  <w:marTop w:val="0"/>
                  <w:marBottom w:val="0"/>
                  <w:divBdr>
                    <w:top w:val="none" w:sz="0" w:space="15" w:color="auto"/>
                    <w:left w:val="none" w:sz="0" w:space="0" w:color="auto"/>
                    <w:bottom w:val="none" w:sz="0" w:space="0" w:color="auto"/>
                    <w:right w:val="none" w:sz="0" w:space="0" w:color="auto"/>
                  </w:divBdr>
                </w:div>
                <w:div w:id="143358918">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1864201272">
          <w:marLeft w:val="0"/>
          <w:marRight w:val="0"/>
          <w:marTop w:val="0"/>
          <w:marBottom w:val="150"/>
          <w:divBdr>
            <w:top w:val="none" w:sz="0" w:space="0" w:color="auto"/>
            <w:left w:val="none" w:sz="0" w:space="31" w:color="auto"/>
            <w:bottom w:val="none" w:sz="0" w:space="0" w:color="auto"/>
            <w:right w:val="none" w:sz="0" w:space="31" w:color="auto"/>
          </w:divBdr>
          <w:divsChild>
            <w:div w:id="498737194">
              <w:marLeft w:val="0"/>
              <w:marRight w:val="0"/>
              <w:marTop w:val="0"/>
              <w:marBottom w:val="0"/>
              <w:divBdr>
                <w:top w:val="none" w:sz="0" w:space="31" w:color="auto"/>
                <w:left w:val="dotted" w:sz="6" w:space="11" w:color="439D3D"/>
                <w:bottom w:val="none" w:sz="0" w:space="31" w:color="auto"/>
                <w:right w:val="none" w:sz="0" w:space="11" w:color="auto"/>
              </w:divBdr>
              <w:divsChild>
                <w:div w:id="730811291">
                  <w:marLeft w:val="0"/>
                  <w:marRight w:val="0"/>
                  <w:marTop w:val="0"/>
                  <w:marBottom w:val="0"/>
                  <w:divBdr>
                    <w:top w:val="none" w:sz="0" w:space="15" w:color="auto"/>
                    <w:left w:val="none" w:sz="0" w:space="0" w:color="auto"/>
                    <w:bottom w:val="none" w:sz="0" w:space="0" w:color="auto"/>
                    <w:right w:val="none" w:sz="0" w:space="0" w:color="auto"/>
                  </w:divBdr>
                </w:div>
              </w:divsChild>
            </w:div>
            <w:div w:id="1873151880">
              <w:marLeft w:val="0"/>
              <w:marRight w:val="0"/>
              <w:marTop w:val="0"/>
              <w:marBottom w:val="0"/>
              <w:divBdr>
                <w:top w:val="none" w:sz="0" w:space="0" w:color="auto"/>
                <w:left w:val="none" w:sz="0" w:space="15" w:color="auto"/>
                <w:bottom w:val="none" w:sz="0" w:space="0" w:color="auto"/>
                <w:right w:val="none" w:sz="0" w:space="15" w:color="auto"/>
              </w:divBdr>
              <w:divsChild>
                <w:div w:id="116724402">
                  <w:marLeft w:val="0"/>
                  <w:marRight w:val="0"/>
                  <w:marTop w:val="0"/>
                  <w:marBottom w:val="0"/>
                  <w:divBdr>
                    <w:top w:val="none" w:sz="0" w:space="0" w:color="auto"/>
                    <w:left w:val="none" w:sz="0" w:space="0" w:color="auto"/>
                    <w:bottom w:val="none" w:sz="0" w:space="31" w:color="auto"/>
                    <w:right w:val="none" w:sz="0" w:space="0" w:color="auto"/>
                  </w:divBdr>
                </w:div>
                <w:div w:id="1135372853">
                  <w:marLeft w:val="0"/>
                  <w:marRight w:val="0"/>
                  <w:marTop w:val="0"/>
                  <w:marBottom w:val="0"/>
                  <w:divBdr>
                    <w:top w:val="none" w:sz="0" w:space="15" w:color="auto"/>
                    <w:left w:val="none" w:sz="0" w:space="0" w:color="auto"/>
                    <w:bottom w:val="none" w:sz="0" w:space="0" w:color="auto"/>
                    <w:right w:val="none" w:sz="0" w:space="0" w:color="auto"/>
                  </w:divBdr>
                </w:div>
                <w:div w:id="533612832">
                  <w:marLeft w:val="0"/>
                  <w:marRight w:val="0"/>
                  <w:marTop w:val="0"/>
                  <w:marBottom w:val="0"/>
                  <w:divBdr>
                    <w:top w:val="none" w:sz="0" w:space="15" w:color="auto"/>
                    <w:left w:val="none" w:sz="0" w:space="0" w:color="auto"/>
                    <w:bottom w:val="none" w:sz="0" w:space="0" w:color="auto"/>
                    <w:right w:val="none" w:sz="0" w:space="0" w:color="auto"/>
                  </w:divBdr>
                </w:div>
                <w:div w:id="2114202173">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1077819824">
          <w:marLeft w:val="0"/>
          <w:marRight w:val="0"/>
          <w:marTop w:val="0"/>
          <w:marBottom w:val="150"/>
          <w:divBdr>
            <w:top w:val="none" w:sz="0" w:space="0" w:color="auto"/>
            <w:left w:val="none" w:sz="0" w:space="31" w:color="auto"/>
            <w:bottom w:val="none" w:sz="0" w:space="0" w:color="auto"/>
            <w:right w:val="none" w:sz="0" w:space="31" w:color="auto"/>
          </w:divBdr>
          <w:divsChild>
            <w:div w:id="569736723">
              <w:marLeft w:val="0"/>
              <w:marRight w:val="0"/>
              <w:marTop w:val="0"/>
              <w:marBottom w:val="0"/>
              <w:divBdr>
                <w:top w:val="none" w:sz="0" w:space="31" w:color="auto"/>
                <w:left w:val="none" w:sz="0" w:space="11" w:color="auto"/>
                <w:bottom w:val="none" w:sz="0" w:space="31" w:color="auto"/>
                <w:right w:val="dotted" w:sz="6" w:space="11" w:color="439D3D"/>
              </w:divBdr>
            </w:div>
          </w:divsChild>
        </w:div>
      </w:divsChild>
    </w:div>
    <w:div w:id="594632005">
      <w:bodyDiv w:val="1"/>
      <w:marLeft w:val="0"/>
      <w:marRight w:val="0"/>
      <w:marTop w:val="0"/>
      <w:marBottom w:val="0"/>
      <w:divBdr>
        <w:top w:val="none" w:sz="0" w:space="0" w:color="auto"/>
        <w:left w:val="none" w:sz="0" w:space="0" w:color="auto"/>
        <w:bottom w:val="none" w:sz="0" w:space="0" w:color="auto"/>
        <w:right w:val="none" w:sz="0" w:space="0" w:color="auto"/>
      </w:divBdr>
    </w:div>
    <w:div w:id="633677035">
      <w:bodyDiv w:val="1"/>
      <w:marLeft w:val="0"/>
      <w:marRight w:val="0"/>
      <w:marTop w:val="0"/>
      <w:marBottom w:val="0"/>
      <w:divBdr>
        <w:top w:val="none" w:sz="0" w:space="0" w:color="auto"/>
        <w:left w:val="none" w:sz="0" w:space="0" w:color="auto"/>
        <w:bottom w:val="none" w:sz="0" w:space="0" w:color="auto"/>
        <w:right w:val="none" w:sz="0" w:space="0" w:color="auto"/>
      </w:divBdr>
    </w:div>
    <w:div w:id="704255750">
      <w:bodyDiv w:val="1"/>
      <w:marLeft w:val="0"/>
      <w:marRight w:val="0"/>
      <w:marTop w:val="0"/>
      <w:marBottom w:val="0"/>
      <w:divBdr>
        <w:top w:val="none" w:sz="0" w:space="0" w:color="auto"/>
        <w:left w:val="none" w:sz="0" w:space="0" w:color="auto"/>
        <w:bottom w:val="none" w:sz="0" w:space="0" w:color="auto"/>
        <w:right w:val="none" w:sz="0" w:space="0" w:color="auto"/>
      </w:divBdr>
    </w:div>
    <w:div w:id="864056883">
      <w:bodyDiv w:val="1"/>
      <w:marLeft w:val="0"/>
      <w:marRight w:val="0"/>
      <w:marTop w:val="0"/>
      <w:marBottom w:val="0"/>
      <w:divBdr>
        <w:top w:val="none" w:sz="0" w:space="0" w:color="auto"/>
        <w:left w:val="none" w:sz="0" w:space="0" w:color="auto"/>
        <w:bottom w:val="none" w:sz="0" w:space="0" w:color="auto"/>
        <w:right w:val="none" w:sz="0" w:space="0" w:color="auto"/>
      </w:divBdr>
      <w:divsChild>
        <w:div w:id="561452655">
          <w:marLeft w:val="0"/>
          <w:marRight w:val="0"/>
          <w:marTop w:val="0"/>
          <w:marBottom w:val="0"/>
          <w:divBdr>
            <w:top w:val="none" w:sz="0" w:space="15" w:color="auto"/>
            <w:left w:val="none" w:sz="0" w:space="0" w:color="auto"/>
            <w:bottom w:val="none" w:sz="0" w:space="0" w:color="auto"/>
            <w:right w:val="none" w:sz="0" w:space="0" w:color="auto"/>
          </w:divBdr>
        </w:div>
      </w:divsChild>
    </w:div>
    <w:div w:id="1106458260">
      <w:bodyDiv w:val="1"/>
      <w:marLeft w:val="0"/>
      <w:marRight w:val="0"/>
      <w:marTop w:val="0"/>
      <w:marBottom w:val="0"/>
      <w:divBdr>
        <w:top w:val="none" w:sz="0" w:space="0" w:color="auto"/>
        <w:left w:val="none" w:sz="0" w:space="0" w:color="auto"/>
        <w:bottom w:val="none" w:sz="0" w:space="0" w:color="auto"/>
        <w:right w:val="none" w:sz="0" w:space="0" w:color="auto"/>
      </w:divBdr>
      <w:divsChild>
        <w:div w:id="804659381">
          <w:marLeft w:val="0"/>
          <w:marRight w:val="0"/>
          <w:marTop w:val="0"/>
          <w:marBottom w:val="0"/>
          <w:divBdr>
            <w:top w:val="none" w:sz="0" w:space="8" w:color="auto"/>
            <w:left w:val="none" w:sz="0" w:space="0" w:color="auto"/>
            <w:bottom w:val="none" w:sz="0" w:space="8" w:color="auto"/>
            <w:right w:val="none" w:sz="0" w:space="0" w:color="auto"/>
          </w:divBdr>
        </w:div>
        <w:div w:id="1081760980">
          <w:marLeft w:val="0"/>
          <w:marRight w:val="0"/>
          <w:marTop w:val="0"/>
          <w:marBottom w:val="0"/>
          <w:divBdr>
            <w:top w:val="none" w:sz="0" w:space="15" w:color="auto"/>
            <w:left w:val="none" w:sz="0" w:space="0" w:color="auto"/>
            <w:bottom w:val="none" w:sz="0" w:space="0" w:color="auto"/>
            <w:right w:val="none" w:sz="0" w:space="0" w:color="auto"/>
          </w:divBdr>
        </w:div>
      </w:divsChild>
    </w:div>
    <w:div w:id="1157263777">
      <w:bodyDiv w:val="1"/>
      <w:marLeft w:val="0"/>
      <w:marRight w:val="0"/>
      <w:marTop w:val="0"/>
      <w:marBottom w:val="0"/>
      <w:divBdr>
        <w:top w:val="none" w:sz="0" w:space="0" w:color="auto"/>
        <w:left w:val="none" w:sz="0" w:space="0" w:color="auto"/>
        <w:bottom w:val="none" w:sz="0" w:space="0" w:color="auto"/>
        <w:right w:val="none" w:sz="0" w:space="0" w:color="auto"/>
      </w:divBdr>
      <w:divsChild>
        <w:div w:id="2119593590">
          <w:marLeft w:val="0"/>
          <w:marRight w:val="0"/>
          <w:marTop w:val="0"/>
          <w:marBottom w:val="0"/>
          <w:divBdr>
            <w:top w:val="none" w:sz="0" w:space="8" w:color="auto"/>
            <w:left w:val="none" w:sz="0" w:space="0" w:color="auto"/>
            <w:bottom w:val="none" w:sz="0" w:space="8" w:color="auto"/>
            <w:right w:val="none" w:sz="0" w:space="0" w:color="auto"/>
          </w:divBdr>
        </w:div>
      </w:divsChild>
    </w:div>
    <w:div w:id="1180698603">
      <w:bodyDiv w:val="1"/>
      <w:marLeft w:val="0"/>
      <w:marRight w:val="0"/>
      <w:marTop w:val="0"/>
      <w:marBottom w:val="0"/>
      <w:divBdr>
        <w:top w:val="none" w:sz="0" w:space="0" w:color="auto"/>
        <w:left w:val="none" w:sz="0" w:space="0" w:color="auto"/>
        <w:bottom w:val="none" w:sz="0" w:space="0" w:color="auto"/>
        <w:right w:val="none" w:sz="0" w:space="0" w:color="auto"/>
      </w:divBdr>
      <w:divsChild>
        <w:div w:id="420639816">
          <w:marLeft w:val="0"/>
          <w:marRight w:val="0"/>
          <w:marTop w:val="0"/>
          <w:marBottom w:val="0"/>
          <w:divBdr>
            <w:top w:val="none" w:sz="0" w:space="8" w:color="auto"/>
            <w:left w:val="none" w:sz="0" w:space="0" w:color="auto"/>
            <w:bottom w:val="none" w:sz="0" w:space="8" w:color="auto"/>
            <w:right w:val="none" w:sz="0" w:space="0" w:color="auto"/>
          </w:divBdr>
        </w:div>
        <w:div w:id="558827152">
          <w:marLeft w:val="0"/>
          <w:marRight w:val="0"/>
          <w:marTop w:val="0"/>
          <w:marBottom w:val="0"/>
          <w:divBdr>
            <w:top w:val="none" w:sz="0" w:space="15" w:color="auto"/>
            <w:left w:val="none" w:sz="0" w:space="0" w:color="auto"/>
            <w:bottom w:val="none" w:sz="0" w:space="0" w:color="auto"/>
            <w:right w:val="none" w:sz="0" w:space="0" w:color="auto"/>
          </w:divBdr>
        </w:div>
      </w:divsChild>
    </w:div>
    <w:div w:id="1215847691">
      <w:bodyDiv w:val="1"/>
      <w:marLeft w:val="0"/>
      <w:marRight w:val="0"/>
      <w:marTop w:val="0"/>
      <w:marBottom w:val="0"/>
      <w:divBdr>
        <w:top w:val="none" w:sz="0" w:space="0" w:color="auto"/>
        <w:left w:val="none" w:sz="0" w:space="0" w:color="auto"/>
        <w:bottom w:val="none" w:sz="0" w:space="0" w:color="auto"/>
        <w:right w:val="none" w:sz="0" w:space="0" w:color="auto"/>
      </w:divBdr>
    </w:div>
    <w:div w:id="1431700408">
      <w:bodyDiv w:val="1"/>
      <w:marLeft w:val="0"/>
      <w:marRight w:val="0"/>
      <w:marTop w:val="0"/>
      <w:marBottom w:val="0"/>
      <w:divBdr>
        <w:top w:val="none" w:sz="0" w:space="0" w:color="auto"/>
        <w:left w:val="none" w:sz="0" w:space="0" w:color="auto"/>
        <w:bottom w:val="none" w:sz="0" w:space="0" w:color="auto"/>
        <w:right w:val="none" w:sz="0" w:space="0" w:color="auto"/>
      </w:divBdr>
    </w:div>
    <w:div w:id="1453137208">
      <w:bodyDiv w:val="1"/>
      <w:marLeft w:val="0"/>
      <w:marRight w:val="0"/>
      <w:marTop w:val="0"/>
      <w:marBottom w:val="0"/>
      <w:divBdr>
        <w:top w:val="none" w:sz="0" w:space="0" w:color="auto"/>
        <w:left w:val="none" w:sz="0" w:space="0" w:color="auto"/>
        <w:bottom w:val="none" w:sz="0" w:space="0" w:color="auto"/>
        <w:right w:val="none" w:sz="0" w:space="0" w:color="auto"/>
      </w:divBdr>
    </w:div>
    <w:div w:id="1620183256">
      <w:bodyDiv w:val="1"/>
      <w:marLeft w:val="0"/>
      <w:marRight w:val="0"/>
      <w:marTop w:val="0"/>
      <w:marBottom w:val="0"/>
      <w:divBdr>
        <w:top w:val="none" w:sz="0" w:space="0" w:color="auto"/>
        <w:left w:val="none" w:sz="0" w:space="0" w:color="auto"/>
        <w:bottom w:val="none" w:sz="0" w:space="0" w:color="auto"/>
        <w:right w:val="none" w:sz="0" w:space="0" w:color="auto"/>
      </w:divBdr>
      <w:divsChild>
        <w:div w:id="1754352679">
          <w:marLeft w:val="0"/>
          <w:marRight w:val="0"/>
          <w:marTop w:val="0"/>
          <w:marBottom w:val="0"/>
          <w:divBdr>
            <w:top w:val="none" w:sz="0" w:space="8" w:color="auto"/>
            <w:left w:val="none" w:sz="0" w:space="0" w:color="auto"/>
            <w:bottom w:val="none" w:sz="0" w:space="8" w:color="auto"/>
            <w:right w:val="none" w:sz="0" w:space="0" w:color="auto"/>
          </w:divBdr>
        </w:div>
        <w:div w:id="52318389">
          <w:marLeft w:val="0"/>
          <w:marRight w:val="0"/>
          <w:marTop w:val="0"/>
          <w:marBottom w:val="0"/>
          <w:divBdr>
            <w:top w:val="none" w:sz="0" w:space="15" w:color="auto"/>
            <w:left w:val="none" w:sz="0" w:space="0" w:color="auto"/>
            <w:bottom w:val="none" w:sz="0" w:space="0" w:color="auto"/>
            <w:right w:val="none" w:sz="0" w:space="0" w:color="auto"/>
          </w:divBdr>
        </w:div>
      </w:divsChild>
    </w:div>
    <w:div w:id="1720475980">
      <w:bodyDiv w:val="1"/>
      <w:marLeft w:val="0"/>
      <w:marRight w:val="0"/>
      <w:marTop w:val="0"/>
      <w:marBottom w:val="0"/>
      <w:divBdr>
        <w:top w:val="none" w:sz="0" w:space="0" w:color="auto"/>
        <w:left w:val="none" w:sz="0" w:space="0" w:color="auto"/>
        <w:bottom w:val="none" w:sz="0" w:space="0" w:color="auto"/>
        <w:right w:val="none" w:sz="0" w:space="0" w:color="auto"/>
      </w:divBdr>
      <w:divsChild>
        <w:div w:id="54357593">
          <w:marLeft w:val="0"/>
          <w:marRight w:val="0"/>
          <w:marTop w:val="0"/>
          <w:marBottom w:val="0"/>
          <w:divBdr>
            <w:top w:val="none" w:sz="0" w:space="8" w:color="auto"/>
            <w:left w:val="none" w:sz="0" w:space="0" w:color="auto"/>
            <w:bottom w:val="none" w:sz="0" w:space="8" w:color="auto"/>
            <w:right w:val="none" w:sz="0" w:space="0" w:color="auto"/>
          </w:divBdr>
        </w:div>
      </w:divsChild>
    </w:div>
    <w:div w:id="1844584816">
      <w:bodyDiv w:val="1"/>
      <w:marLeft w:val="0"/>
      <w:marRight w:val="0"/>
      <w:marTop w:val="0"/>
      <w:marBottom w:val="0"/>
      <w:divBdr>
        <w:top w:val="none" w:sz="0" w:space="0" w:color="auto"/>
        <w:left w:val="none" w:sz="0" w:space="0" w:color="auto"/>
        <w:bottom w:val="none" w:sz="0" w:space="0" w:color="auto"/>
        <w:right w:val="none" w:sz="0" w:space="0" w:color="auto"/>
      </w:divBdr>
    </w:div>
    <w:div w:id="1908178906">
      <w:bodyDiv w:val="1"/>
      <w:marLeft w:val="0"/>
      <w:marRight w:val="0"/>
      <w:marTop w:val="0"/>
      <w:marBottom w:val="0"/>
      <w:divBdr>
        <w:top w:val="none" w:sz="0" w:space="0" w:color="auto"/>
        <w:left w:val="none" w:sz="0" w:space="0" w:color="auto"/>
        <w:bottom w:val="none" w:sz="0" w:space="0" w:color="auto"/>
        <w:right w:val="none" w:sz="0" w:space="0" w:color="auto"/>
      </w:divBdr>
      <w:divsChild>
        <w:div w:id="374425620">
          <w:marLeft w:val="0"/>
          <w:marRight w:val="0"/>
          <w:marTop w:val="0"/>
          <w:marBottom w:val="150"/>
          <w:divBdr>
            <w:top w:val="none" w:sz="0" w:space="0" w:color="auto"/>
            <w:left w:val="none" w:sz="0" w:space="31" w:color="auto"/>
            <w:bottom w:val="none" w:sz="0" w:space="0" w:color="auto"/>
            <w:right w:val="none" w:sz="0" w:space="31" w:color="auto"/>
          </w:divBdr>
          <w:divsChild>
            <w:div w:id="1884831241">
              <w:marLeft w:val="0"/>
              <w:marRight w:val="0"/>
              <w:marTop w:val="0"/>
              <w:marBottom w:val="0"/>
              <w:divBdr>
                <w:top w:val="none" w:sz="0" w:space="31" w:color="auto"/>
                <w:left w:val="none" w:sz="0" w:space="11" w:color="auto"/>
                <w:bottom w:val="none" w:sz="0" w:space="31" w:color="auto"/>
                <w:right w:val="dotted" w:sz="6" w:space="11" w:color="439D3D"/>
              </w:divBdr>
              <w:divsChild>
                <w:div w:id="1779637905">
                  <w:marLeft w:val="150"/>
                  <w:marRight w:val="150"/>
                  <w:marTop w:val="300"/>
                  <w:marBottom w:val="300"/>
                  <w:divBdr>
                    <w:top w:val="single" w:sz="6" w:space="4" w:color="000000"/>
                    <w:left w:val="single" w:sz="6" w:space="4" w:color="000000"/>
                    <w:bottom w:val="single" w:sz="6" w:space="4" w:color="000000"/>
                    <w:right w:val="single" w:sz="6" w:space="4" w:color="000000"/>
                  </w:divBdr>
                </w:div>
              </w:divsChild>
            </w:div>
            <w:div w:id="1202324958">
              <w:marLeft w:val="0"/>
              <w:marRight w:val="0"/>
              <w:marTop w:val="0"/>
              <w:marBottom w:val="0"/>
              <w:divBdr>
                <w:top w:val="none" w:sz="0" w:space="0" w:color="auto"/>
                <w:left w:val="none" w:sz="0" w:space="15" w:color="auto"/>
                <w:bottom w:val="none" w:sz="0" w:space="0" w:color="auto"/>
                <w:right w:val="none" w:sz="0" w:space="15" w:color="auto"/>
              </w:divBdr>
              <w:divsChild>
                <w:div w:id="1873953444">
                  <w:marLeft w:val="0"/>
                  <w:marRight w:val="0"/>
                  <w:marTop w:val="0"/>
                  <w:marBottom w:val="0"/>
                  <w:divBdr>
                    <w:top w:val="none" w:sz="0" w:space="0" w:color="auto"/>
                    <w:left w:val="none" w:sz="0" w:space="0" w:color="auto"/>
                    <w:bottom w:val="none" w:sz="0" w:space="31" w:color="auto"/>
                    <w:right w:val="none" w:sz="0" w:space="0" w:color="auto"/>
                  </w:divBdr>
                </w:div>
                <w:div w:id="375202364">
                  <w:marLeft w:val="0"/>
                  <w:marRight w:val="0"/>
                  <w:marTop w:val="0"/>
                  <w:marBottom w:val="0"/>
                  <w:divBdr>
                    <w:top w:val="none" w:sz="0" w:space="15" w:color="auto"/>
                    <w:left w:val="none" w:sz="0" w:space="0" w:color="auto"/>
                    <w:bottom w:val="none" w:sz="0" w:space="0" w:color="auto"/>
                    <w:right w:val="none" w:sz="0" w:space="0" w:color="auto"/>
                  </w:divBdr>
                </w:div>
                <w:div w:id="1352687915">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419911222">
          <w:marLeft w:val="0"/>
          <w:marRight w:val="0"/>
          <w:marTop w:val="0"/>
          <w:marBottom w:val="150"/>
          <w:divBdr>
            <w:top w:val="none" w:sz="0" w:space="0" w:color="auto"/>
            <w:left w:val="none" w:sz="0" w:space="31" w:color="auto"/>
            <w:bottom w:val="none" w:sz="0" w:space="0" w:color="auto"/>
            <w:right w:val="none" w:sz="0" w:space="31" w:color="auto"/>
          </w:divBdr>
          <w:divsChild>
            <w:div w:id="775177723">
              <w:marLeft w:val="0"/>
              <w:marRight w:val="0"/>
              <w:marTop w:val="0"/>
              <w:marBottom w:val="0"/>
              <w:divBdr>
                <w:top w:val="none" w:sz="0" w:space="31" w:color="auto"/>
                <w:left w:val="dotted" w:sz="6" w:space="11" w:color="439D3D"/>
                <w:bottom w:val="none" w:sz="0" w:space="31" w:color="auto"/>
                <w:right w:val="none" w:sz="0" w:space="11" w:color="auto"/>
              </w:divBdr>
            </w:div>
            <w:div w:id="19205338">
              <w:marLeft w:val="0"/>
              <w:marRight w:val="0"/>
              <w:marTop w:val="0"/>
              <w:marBottom w:val="0"/>
              <w:divBdr>
                <w:top w:val="none" w:sz="0" w:space="0" w:color="auto"/>
                <w:left w:val="none" w:sz="0" w:space="15" w:color="auto"/>
                <w:bottom w:val="none" w:sz="0" w:space="0" w:color="auto"/>
                <w:right w:val="none" w:sz="0" w:space="15" w:color="auto"/>
              </w:divBdr>
              <w:divsChild>
                <w:div w:id="968240919">
                  <w:marLeft w:val="0"/>
                  <w:marRight w:val="0"/>
                  <w:marTop w:val="0"/>
                  <w:marBottom w:val="0"/>
                  <w:divBdr>
                    <w:top w:val="none" w:sz="0" w:space="0" w:color="auto"/>
                    <w:left w:val="none" w:sz="0" w:space="0" w:color="auto"/>
                    <w:bottom w:val="none" w:sz="0" w:space="31" w:color="auto"/>
                    <w:right w:val="none" w:sz="0" w:space="0" w:color="auto"/>
                  </w:divBdr>
                </w:div>
                <w:div w:id="364791800">
                  <w:marLeft w:val="0"/>
                  <w:marRight w:val="0"/>
                  <w:marTop w:val="0"/>
                  <w:marBottom w:val="0"/>
                  <w:divBdr>
                    <w:top w:val="none" w:sz="0" w:space="15" w:color="auto"/>
                    <w:left w:val="none" w:sz="0" w:space="0" w:color="auto"/>
                    <w:bottom w:val="none" w:sz="0" w:space="0" w:color="auto"/>
                    <w:right w:val="none" w:sz="0" w:space="0" w:color="auto"/>
                  </w:divBdr>
                </w:div>
                <w:div w:id="16663669">
                  <w:marLeft w:val="0"/>
                  <w:marRight w:val="0"/>
                  <w:marTop w:val="0"/>
                  <w:marBottom w:val="0"/>
                  <w:divBdr>
                    <w:top w:val="none" w:sz="0" w:space="15" w:color="auto"/>
                    <w:left w:val="none" w:sz="0" w:space="0" w:color="auto"/>
                    <w:bottom w:val="none" w:sz="0" w:space="0" w:color="auto"/>
                    <w:right w:val="none" w:sz="0" w:space="0" w:color="auto"/>
                  </w:divBdr>
                </w:div>
                <w:div w:id="1625229362">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1227375527">
          <w:marLeft w:val="0"/>
          <w:marRight w:val="0"/>
          <w:marTop w:val="0"/>
          <w:marBottom w:val="150"/>
          <w:divBdr>
            <w:top w:val="none" w:sz="0" w:space="0" w:color="auto"/>
            <w:left w:val="none" w:sz="0" w:space="31" w:color="auto"/>
            <w:bottom w:val="none" w:sz="0" w:space="0" w:color="auto"/>
            <w:right w:val="none" w:sz="0" w:space="31" w:color="auto"/>
          </w:divBdr>
          <w:divsChild>
            <w:div w:id="59641535">
              <w:marLeft w:val="0"/>
              <w:marRight w:val="0"/>
              <w:marTop w:val="0"/>
              <w:marBottom w:val="0"/>
              <w:divBdr>
                <w:top w:val="none" w:sz="0" w:space="31" w:color="auto"/>
                <w:left w:val="none" w:sz="0" w:space="11" w:color="auto"/>
                <w:bottom w:val="none" w:sz="0" w:space="31" w:color="auto"/>
                <w:right w:val="dotted" w:sz="6" w:space="11" w:color="439D3D"/>
              </w:divBdr>
            </w:div>
            <w:div w:id="1202013491">
              <w:marLeft w:val="0"/>
              <w:marRight w:val="0"/>
              <w:marTop w:val="0"/>
              <w:marBottom w:val="0"/>
              <w:divBdr>
                <w:top w:val="none" w:sz="0" w:space="0" w:color="auto"/>
                <w:left w:val="none" w:sz="0" w:space="15" w:color="auto"/>
                <w:bottom w:val="none" w:sz="0" w:space="0" w:color="auto"/>
                <w:right w:val="none" w:sz="0" w:space="15" w:color="auto"/>
              </w:divBdr>
              <w:divsChild>
                <w:div w:id="844128603">
                  <w:marLeft w:val="0"/>
                  <w:marRight w:val="0"/>
                  <w:marTop w:val="0"/>
                  <w:marBottom w:val="0"/>
                  <w:divBdr>
                    <w:top w:val="none" w:sz="0" w:space="0" w:color="auto"/>
                    <w:left w:val="none" w:sz="0" w:space="0" w:color="auto"/>
                    <w:bottom w:val="none" w:sz="0" w:space="31" w:color="auto"/>
                    <w:right w:val="none" w:sz="0" w:space="0" w:color="auto"/>
                  </w:divBdr>
                </w:div>
                <w:div w:id="132332020">
                  <w:marLeft w:val="0"/>
                  <w:marRight w:val="0"/>
                  <w:marTop w:val="0"/>
                  <w:marBottom w:val="0"/>
                  <w:divBdr>
                    <w:top w:val="none" w:sz="0" w:space="15" w:color="auto"/>
                    <w:left w:val="none" w:sz="0" w:space="0" w:color="auto"/>
                    <w:bottom w:val="none" w:sz="0" w:space="0" w:color="auto"/>
                    <w:right w:val="none" w:sz="0" w:space="0" w:color="auto"/>
                  </w:divBdr>
                </w:div>
                <w:div w:id="1742874742">
                  <w:marLeft w:val="0"/>
                  <w:marRight w:val="0"/>
                  <w:marTop w:val="0"/>
                  <w:marBottom w:val="0"/>
                  <w:divBdr>
                    <w:top w:val="none" w:sz="0" w:space="15" w:color="auto"/>
                    <w:left w:val="none" w:sz="0" w:space="0" w:color="auto"/>
                    <w:bottom w:val="none" w:sz="0" w:space="0" w:color="auto"/>
                    <w:right w:val="none" w:sz="0" w:space="0" w:color="auto"/>
                  </w:divBdr>
                </w:div>
              </w:divsChild>
            </w:div>
          </w:divsChild>
        </w:div>
        <w:div w:id="274679559">
          <w:marLeft w:val="0"/>
          <w:marRight w:val="0"/>
          <w:marTop w:val="0"/>
          <w:marBottom w:val="150"/>
          <w:divBdr>
            <w:top w:val="none" w:sz="0" w:space="0" w:color="auto"/>
            <w:left w:val="none" w:sz="0" w:space="31" w:color="auto"/>
            <w:bottom w:val="none" w:sz="0" w:space="0" w:color="auto"/>
            <w:right w:val="none" w:sz="0" w:space="31" w:color="auto"/>
          </w:divBdr>
          <w:divsChild>
            <w:div w:id="1758942451">
              <w:marLeft w:val="0"/>
              <w:marRight w:val="0"/>
              <w:marTop w:val="0"/>
              <w:marBottom w:val="0"/>
              <w:divBdr>
                <w:top w:val="none" w:sz="0" w:space="31" w:color="auto"/>
                <w:left w:val="dotted" w:sz="6" w:space="11" w:color="439D3D"/>
                <w:bottom w:val="none" w:sz="0" w:space="31" w:color="auto"/>
                <w:right w:val="none" w:sz="0" w:space="11" w:color="auto"/>
              </w:divBdr>
            </w:div>
          </w:divsChild>
        </w:div>
      </w:divsChild>
    </w:div>
    <w:div w:id="2034262891">
      <w:bodyDiv w:val="1"/>
      <w:marLeft w:val="0"/>
      <w:marRight w:val="0"/>
      <w:marTop w:val="0"/>
      <w:marBottom w:val="0"/>
      <w:divBdr>
        <w:top w:val="none" w:sz="0" w:space="0" w:color="auto"/>
        <w:left w:val="none" w:sz="0" w:space="0" w:color="auto"/>
        <w:bottom w:val="none" w:sz="0" w:space="0" w:color="auto"/>
        <w:right w:val="none" w:sz="0" w:space="0" w:color="auto"/>
      </w:divBdr>
    </w:div>
    <w:div w:id="20909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photodentro.edu.gr/v/item/ds/8521/10581" TargetMode="External"/><Relationship Id="rId7" Type="http://schemas.openxmlformats.org/officeDocument/2006/relationships/endnotes" Target="endnotes.xml"/><Relationship Id="rId12" Type="http://schemas.openxmlformats.org/officeDocument/2006/relationships/hyperlink" Target="http://photodentro.edu.gr/v/item/ds/8521/10555"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hotodentro.edu.gr/v/item/ds/8521/1052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17;&#955;&#949;&#957;&#951;\Desktop\&#913;&#929;&#935;&#917;&#931;%20&#917;&#928;&#921;&#931;&#932;&#919;&#924;&#919;&#931;%20&#933;&#928;&#927;&#923;&#927;&#915;&#921;&#931;&#932;&#937;&#925;\_&#931;&#919;&#924;&#917;&#921;&#937;&#931;&#917;&#921;&#931;.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4325A-60CA-4F87-893A-396FACBF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_ΣΗΜΕΙΩΣΕΙΣ</Template>
  <TotalTime>32</TotalTime>
  <Pages>20</Pages>
  <Words>3186</Words>
  <Characters>17206</Characters>
  <Application>Microsoft Office Word</Application>
  <DocSecurity>0</DocSecurity>
  <Lines>143</Lines>
  <Paragraphs>40</Paragraphs>
  <ScaleCrop>false</ScaleCrop>
  <HeadingPairs>
    <vt:vector size="2" baseType="variant">
      <vt:variant>
        <vt:lpstr>Τίτλος</vt:lpstr>
      </vt:variant>
      <vt:variant>
        <vt:i4>1</vt:i4>
      </vt:variant>
    </vt:vector>
  </HeadingPairs>
  <TitlesOfParts>
    <vt:vector size="1" baseType="lpstr">
      <vt:lpstr/>
    </vt:vector>
  </TitlesOfParts>
  <Company>e-shop.gr</Company>
  <LinksUpToDate>false</LinksUpToDate>
  <CharactersWithSpaces>20352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Admin</cp:lastModifiedBy>
  <cp:revision>5</cp:revision>
  <dcterms:created xsi:type="dcterms:W3CDTF">2023-12-22T05:29:00Z</dcterms:created>
  <dcterms:modified xsi:type="dcterms:W3CDTF">2023-12-22T06:11:00Z</dcterms:modified>
</cp:coreProperties>
</file>